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152" w:type="dxa"/>
        <w:tblInd w:w="-10" w:type="dxa"/>
        <w:tblLook w:val="04A0" w:firstRow="1" w:lastRow="0" w:firstColumn="1" w:lastColumn="0" w:noHBand="0" w:noVBand="1"/>
      </w:tblPr>
      <w:tblGrid>
        <w:gridCol w:w="2108"/>
        <w:gridCol w:w="1979"/>
        <w:gridCol w:w="2552"/>
        <w:gridCol w:w="5103"/>
        <w:gridCol w:w="2410"/>
      </w:tblGrid>
      <w:tr w:rsidR="000A56CD" w14:paraId="4F511212" w14:textId="77777777" w:rsidTr="00516822">
        <w:trPr>
          <w:gridAfter w:val="3"/>
          <w:wAfter w:w="10065" w:type="dxa"/>
          <w:trHeight w:val="975"/>
        </w:trPr>
        <w:tc>
          <w:tcPr>
            <w:tcW w:w="40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75471AF7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33CC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0033CC"/>
                <w:sz w:val="24"/>
                <w:szCs w:val="24"/>
                <w:lang w:eastAsia="en-GB"/>
              </w:rPr>
              <w:t xml:space="preserve">EASTERN GREEN JUNIOR SCHOOL </w:t>
            </w:r>
          </w:p>
          <w:p w14:paraId="43E25EDB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>Sports Premium</w:t>
            </w:r>
          </w:p>
          <w:p w14:paraId="5E5DCB67" w14:textId="43CB5DF4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en-GB"/>
              </w:rPr>
              <w:t xml:space="preserve">Academic Year: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2020/21</w:t>
            </w:r>
          </w:p>
        </w:tc>
      </w:tr>
      <w:tr w:rsidR="000A56CD" w14:paraId="7927B5BE" w14:textId="77777777" w:rsidTr="00516822">
        <w:trPr>
          <w:trHeight w:val="1815"/>
        </w:trPr>
        <w:tc>
          <w:tcPr>
            <w:tcW w:w="21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742F2CB4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PE and Sport Premium Key Outcome Indicator</w:t>
            </w:r>
          </w:p>
        </w:tc>
        <w:tc>
          <w:tcPr>
            <w:tcW w:w="19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50D2F25F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School Focus/ planned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Impact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en-GB"/>
              </w:rPr>
              <w:t>on pupils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47A8FF74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>Actions to Achieve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395CCFEB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Evidence and </w:t>
            </w:r>
            <w:r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 xml:space="preserve">Actual Impact 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14:paraId="38A14EDA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 xml:space="preserve">Sustainability/ </w:t>
            </w:r>
          </w:p>
          <w:p w14:paraId="1F5ACAED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en-GB"/>
              </w:rPr>
              <w:t>Next Steps</w:t>
            </w:r>
          </w:p>
        </w:tc>
      </w:tr>
      <w:tr w:rsidR="000A56CD" w14:paraId="1589B283" w14:textId="77777777" w:rsidTr="00516822">
        <w:trPr>
          <w:trHeight w:val="1335"/>
        </w:trPr>
        <w:tc>
          <w:tcPr>
            <w:tcW w:w="2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43D74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t>The engagement of all pupils in regular physical activity – kick-starting healthy active lifestyles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62F55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All children in school to regularly participate in physical activity. Pupils are to lead an active and healthy lifestyle. </w:t>
            </w:r>
          </w:p>
          <w:p w14:paraId="74329F73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51BFB3B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1FB66" w14:textId="77777777" w:rsidR="000A56CD" w:rsidRDefault="000A56CD" w:rsidP="00516822">
            <w:pPr>
              <w:ind w:left="60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All children to receive at least two hours of </w:t>
            </w:r>
            <w:proofErr w:type="gramStart"/>
            <w:r>
              <w:rPr>
                <w:sz w:val="20"/>
                <w:szCs w:val="20"/>
                <w:lang w:eastAsia="en-GB"/>
              </w:rPr>
              <w:t>high quality</w:t>
            </w:r>
            <w:proofErr w:type="gramEnd"/>
            <w:r>
              <w:rPr>
                <w:sz w:val="20"/>
                <w:szCs w:val="20"/>
                <w:lang w:eastAsia="en-GB"/>
              </w:rPr>
              <w:t xml:space="preserve"> PE teaching per week during curriculum time.</w:t>
            </w:r>
          </w:p>
          <w:p w14:paraId="6E964048" w14:textId="77777777" w:rsidR="000A56CD" w:rsidRDefault="000A56CD" w:rsidP="00516822">
            <w:pPr>
              <w:ind w:left="60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Increased participation in competitive activities both in school time and extra-curricular</w:t>
            </w:r>
          </w:p>
          <w:p w14:paraId="152D0E42" w14:textId="77777777" w:rsidR="000A56CD" w:rsidRDefault="000A56CD" w:rsidP="00516822">
            <w:pPr>
              <w:ind w:left="60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Increased levels of activity at playtime and lunchtime </w:t>
            </w:r>
          </w:p>
          <w:p w14:paraId="7C88B671" w14:textId="77777777" w:rsidR="000A56CD" w:rsidRDefault="000A56CD" w:rsidP="00516822">
            <w:pPr>
              <w:ind w:left="60"/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Increased participation in extra-curricular clubs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BFD4C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All year groups continue to receive at least two hours of quality PE teaching per week. All year groups have benefited from additional teaching and coaching throughout the year.</w:t>
            </w:r>
          </w:p>
          <w:p w14:paraId="63C103FB" w14:textId="4CF8C92E" w:rsidR="000A56CD" w:rsidRDefault="000A56CD" w:rsidP="00516822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 xml:space="preserve">Year 3- </w:t>
            </w:r>
            <w:r>
              <w:rPr>
                <w:rFonts w:asciiTheme="minorHAnsi" w:hAnsiTheme="minorHAnsi"/>
                <w:sz w:val="20"/>
                <w:lang w:eastAsia="en-GB"/>
              </w:rPr>
              <w:t xml:space="preserve">dance, </w:t>
            </w:r>
            <w:r>
              <w:rPr>
                <w:rFonts w:asciiTheme="minorHAnsi" w:hAnsiTheme="minorHAnsi"/>
                <w:sz w:val="20"/>
                <w:lang w:eastAsia="en-GB"/>
              </w:rPr>
              <w:t>One Body One Life</w:t>
            </w:r>
          </w:p>
          <w:p w14:paraId="7EC296F0" w14:textId="334643ED" w:rsidR="000A56CD" w:rsidRDefault="000A56CD" w:rsidP="00516822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 xml:space="preserve">Year 4- </w:t>
            </w:r>
            <w:r>
              <w:rPr>
                <w:rFonts w:asciiTheme="minorHAnsi" w:hAnsiTheme="minorHAnsi"/>
                <w:sz w:val="20"/>
                <w:lang w:eastAsia="en-GB"/>
              </w:rPr>
              <w:t xml:space="preserve">dance, </w:t>
            </w:r>
            <w:r>
              <w:rPr>
                <w:rFonts w:asciiTheme="minorHAnsi" w:hAnsiTheme="minorHAnsi"/>
                <w:sz w:val="20"/>
                <w:lang w:eastAsia="en-GB"/>
              </w:rPr>
              <w:t>Engage rugby and swimming lessons</w:t>
            </w:r>
          </w:p>
          <w:p w14:paraId="0A255E77" w14:textId="3918F5DB" w:rsidR="000A56CD" w:rsidRDefault="000A56CD" w:rsidP="00516822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 xml:space="preserve">Year 5- dance and </w:t>
            </w:r>
            <w:r>
              <w:rPr>
                <w:rFonts w:asciiTheme="minorHAnsi" w:hAnsiTheme="minorHAnsi"/>
                <w:sz w:val="20"/>
                <w:lang w:eastAsia="en-GB"/>
              </w:rPr>
              <w:t>bike ability</w:t>
            </w:r>
            <w:r>
              <w:rPr>
                <w:rFonts w:asciiTheme="minorHAnsi" w:hAnsiTheme="minorHAnsi"/>
                <w:sz w:val="20"/>
                <w:lang w:eastAsia="en-GB"/>
              </w:rPr>
              <w:t>, One Body One Life</w:t>
            </w:r>
          </w:p>
          <w:p w14:paraId="56A5B6A6" w14:textId="77777777" w:rsidR="000A56CD" w:rsidRDefault="000A56CD" w:rsidP="00516822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>Year 6- dance</w:t>
            </w:r>
          </w:p>
          <w:p w14:paraId="2E5CD9B8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3B193266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50AF42A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All children participate in PE lessons. Many children take part in extra-curricular sports clubs.</w:t>
            </w:r>
          </w:p>
          <w:p w14:paraId="6E9BF094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6F6952A7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Children have a range of equipment available to use outside during lunchtimes. </w:t>
            </w:r>
          </w:p>
          <w:p w14:paraId="3694B84B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026EF72E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 running path has been installed so that children can do a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10 minute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run at least 3 times a week.</w:t>
            </w:r>
          </w:p>
          <w:p w14:paraId="760D62B2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7A902F57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087503EF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24ADE3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provide at least 2 hours of quality PE lessons for all children each week. </w:t>
            </w:r>
          </w:p>
          <w:p w14:paraId="762F8A92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18E3EA38" w14:textId="4B270EE9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Explore possible provision for additional sports/activities for different year groups throughout the year. Focus on broadening the range of sports offered through visits/ specialist coaches, etc. Develop further links with local clubs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and enrichment days</w:t>
            </w:r>
          </w:p>
          <w:p w14:paraId="7A9D1E76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78A696F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Provide further equipment for children to use during lunchtime to encourage physical activity. </w:t>
            </w:r>
          </w:p>
          <w:p w14:paraId="29F981FB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218ECD6D" w14:textId="3D9EA7E2" w:rsidR="000A56CD" w:rsidRP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Use survey to target children who have not engaged with sports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lastRenderedPageBreak/>
              <w:t xml:space="preserve">provision this year. Pupil voice to explore possible reasons why children have not attended sports club. </w:t>
            </w:r>
          </w:p>
          <w:p w14:paraId="5E30E9E4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</w:tr>
      <w:tr w:rsidR="000A56CD" w14:paraId="09266AF1" w14:textId="77777777" w:rsidTr="00516822">
        <w:trPr>
          <w:trHeight w:val="133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0788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lastRenderedPageBreak/>
              <w:t>The profile of PE and sport being raised across the school as a tool for whole school improvement</w:t>
            </w:r>
          </w:p>
          <w:p w14:paraId="2337D23C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14:paraId="2F891BDE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EE5D8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All children to participate in regular physical activity, which in turn will support learning and engagement within the classroom.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C47347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Continue to offer a range of activities to all children through extra-curricular clubs. Aim to target children who have not participated throughout the year to ensure increased participation for all children. </w:t>
            </w:r>
          </w:p>
          <w:p w14:paraId="45871C2C" w14:textId="0C05B03C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Display PE curriculum activities, extra-curricular </w:t>
            </w:r>
            <w:proofErr w:type="gramStart"/>
            <w:r>
              <w:rPr>
                <w:sz w:val="20"/>
                <w:szCs w:val="20"/>
                <w:lang w:eastAsia="en-GB"/>
              </w:rPr>
              <w:t>activities</w:t>
            </w:r>
            <w:proofErr w:type="gramEnd"/>
            <w:r>
              <w:rPr>
                <w:sz w:val="20"/>
                <w:szCs w:val="20"/>
                <w:lang w:eastAsia="en-GB"/>
              </w:rPr>
              <w:t xml:space="preserve"> and competition results both in school and on the weekly </w:t>
            </w:r>
            <w:r>
              <w:rPr>
                <w:sz w:val="20"/>
                <w:szCs w:val="20"/>
                <w:lang w:eastAsia="en-GB"/>
              </w:rPr>
              <w:t>newsletter and social media page</w:t>
            </w:r>
            <w:r>
              <w:rPr>
                <w:sz w:val="20"/>
                <w:szCs w:val="20"/>
                <w:lang w:eastAsia="en-GB"/>
              </w:rPr>
              <w:t xml:space="preserve">. </w:t>
            </w:r>
          </w:p>
          <w:p w14:paraId="6B50925C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High quality teaching in PE lessons to ensure children are active and progressing. </w:t>
            </w:r>
          </w:p>
          <w:p w14:paraId="0D0BC41E" w14:textId="4BE63899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Active 10 minutes each day. All children are to have a movement break throughout the </w:t>
            </w:r>
            <w:r>
              <w:rPr>
                <w:sz w:val="20"/>
                <w:szCs w:val="20"/>
                <w:lang w:eastAsia="en-GB"/>
              </w:rPr>
              <w:t xml:space="preserve">day </w:t>
            </w:r>
            <w:proofErr w:type="spellStart"/>
            <w:r>
              <w:rPr>
                <w:sz w:val="20"/>
                <w:szCs w:val="20"/>
                <w:lang w:eastAsia="en-GB"/>
              </w:rPr>
              <w:t>e.g</w:t>
            </w:r>
            <w:proofErr w:type="spellEnd"/>
            <w:r>
              <w:rPr>
                <w:sz w:val="20"/>
                <w:szCs w:val="20"/>
                <w:lang w:eastAsia="en-GB"/>
              </w:rPr>
              <w:t xml:space="preserve"> daily mile, super movers</w:t>
            </w:r>
            <w:r>
              <w:rPr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F6D92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See extra-curricular club timetable and registers. </w:t>
            </w:r>
          </w:p>
          <w:p w14:paraId="28CB3622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16E883C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Achievements during PE celebrated each week in assembly through Headteacher’s Awards (across the whole school) and discussing achievements at competitions. </w:t>
            </w:r>
          </w:p>
          <w:p w14:paraId="71134EF0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0CC84680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Display to show achievements in lessons and in competitions. Regular updates are also given on the school newsletter and Facebook page to showcase matches,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competitions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and results. It also includes photos of children participating in a variety of sports. Children are proud to represent their school and often work hard to be selected for a team.</w:t>
            </w:r>
          </w:p>
          <w:p w14:paraId="7A4552F8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3B6B140E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Daily Mile track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continues to raise the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profile of daily activity and most children are exposed to more movement breaks throughout the day. </w:t>
            </w:r>
          </w:p>
          <w:p w14:paraId="4901EC87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08CF652" w14:textId="0577E999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Movement breaks have been added to the timetable to help transition from </w:t>
            </w:r>
            <w:r w:rsidR="00290837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the lack of movement during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lockdown </w:t>
            </w:r>
            <w:r w:rsidR="00290837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to our return to school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D275F0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Continue to celebrate success and competitions through display/newsletter/</w:t>
            </w:r>
          </w:p>
          <w:p w14:paraId="07036357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Assembly/Facebook. </w:t>
            </w:r>
          </w:p>
          <w:p w14:paraId="2806AA58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22C1AC1D" w14:textId="3EAE502C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assess and adapt the range of extra-curricular clubs depending on the needs of children in school. </w:t>
            </w:r>
          </w:p>
          <w:p w14:paraId="7AF4AC93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178D6DA7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Use a pupil survey from each class at the end of a term to determine whether there is a specific group of disengaged children who need to be targeted through clubs and then use this to help with monitoring.</w:t>
            </w:r>
          </w:p>
          <w:p w14:paraId="27B46906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1695BAA8" w14:textId="543A4203" w:rsidR="000A56CD" w:rsidRDefault="000A56CD" w:rsidP="00290837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Continue to raise profile of ‘Active 10 minutes’ next year</w:t>
            </w:r>
            <w:r w:rsidR="00290837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and use of </w:t>
            </w:r>
            <w:proofErr w:type="spellStart"/>
            <w:r w:rsidR="00290837">
              <w:rPr>
                <w:rFonts w:eastAsia="Times New Roman" w:cs="Times New Roman"/>
                <w:sz w:val="20"/>
                <w:szCs w:val="20"/>
                <w:lang w:eastAsia="en-GB"/>
              </w:rPr>
              <w:t>Activall</w:t>
            </w:r>
            <w:proofErr w:type="spellEnd"/>
            <w:r w:rsidR="00290837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boards during lessons and breaktimes. </w:t>
            </w:r>
          </w:p>
        </w:tc>
      </w:tr>
      <w:tr w:rsidR="000A56CD" w14:paraId="56F869BF" w14:textId="77777777" w:rsidTr="00516822">
        <w:trPr>
          <w:trHeight w:val="699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163F6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</w:pPr>
            <w:r>
              <w:rPr>
                <w:sz w:val="20"/>
                <w:szCs w:val="20"/>
              </w:rPr>
              <w:t xml:space="preserve">Increased confidence, </w:t>
            </w:r>
            <w:proofErr w:type="gramStart"/>
            <w:r>
              <w:rPr>
                <w:sz w:val="20"/>
                <w:szCs w:val="20"/>
              </w:rPr>
              <w:t>knowledge</w:t>
            </w:r>
            <w:proofErr w:type="gramEnd"/>
            <w:r>
              <w:rPr>
                <w:sz w:val="20"/>
                <w:szCs w:val="20"/>
              </w:rPr>
              <w:t xml:space="preserve"> and skills of all staff in teaching PE and sport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4A7FC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All children to receive high quality PE teaching from staff members who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lastRenderedPageBreak/>
              <w:t xml:space="preserve">are confident teaching a range of sports.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D63A9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lastRenderedPageBreak/>
              <w:t xml:space="preserve">Support teachers through CPD across a range of sports and areas to allow for </w:t>
            </w:r>
            <w:r>
              <w:rPr>
                <w:sz w:val="20"/>
                <w:szCs w:val="20"/>
                <w:lang w:eastAsia="en-GB"/>
              </w:rPr>
              <w:lastRenderedPageBreak/>
              <w:t xml:space="preserve">increased confidence when teaching. </w:t>
            </w:r>
          </w:p>
          <w:p w14:paraId="34952090" w14:textId="52D422D2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CPD to include- dance</w:t>
            </w:r>
            <w:r w:rsidR="00290837">
              <w:rPr>
                <w:sz w:val="20"/>
                <w:szCs w:val="20"/>
                <w:lang w:eastAsia="en-GB"/>
              </w:rPr>
              <w:t>, orienteering, rugby</w:t>
            </w:r>
          </w:p>
          <w:p w14:paraId="580F09CE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Support teachers in planning of PE units by providing ready-made plans which can be adapted.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80757" w14:textId="2F48A35D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lastRenderedPageBreak/>
              <w:t xml:space="preserve">All teachers identified that their knowledge and understanding of teaching dance had increased in some way following a training day. Positive feedback also received from other CPD sessions throughout the year,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lastRenderedPageBreak/>
              <w:t xml:space="preserve">allowing teachers to have a go at using ideas within own PE lessons. </w:t>
            </w:r>
          </w:p>
          <w:p w14:paraId="10AFEECB" w14:textId="4868AA94" w:rsidR="00290837" w:rsidRDefault="00290837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7264B885" w14:textId="1D43B97D" w:rsidR="00290837" w:rsidRDefault="00290837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Staff session to introduce orienteering to staff and how the scheme can be used to provide cross curriculum links to get children moving in all lessons. </w:t>
            </w:r>
          </w:p>
          <w:p w14:paraId="6D3E76D6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100D4A48" w14:textId="647A042A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Positive teacher feedback throughout the term regarding use of planning online. Teachers feel more confident adapting this planning to suit classes needs. </w:t>
            </w:r>
            <w:r w:rsidR="00290837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They can also see the clear progression of skills and can use previous years planning to plug gaps that have resulted from lockdowns. </w:t>
            </w:r>
          </w:p>
          <w:p w14:paraId="68E764E0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15D279" w14:textId="34F40C64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lastRenderedPageBreak/>
              <w:t xml:space="preserve">Planning format to be used by teachers next year to support resources available in school. </w:t>
            </w:r>
            <w:r w:rsidR="00290837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Next </w:t>
            </w:r>
            <w:r w:rsidR="00290837">
              <w:rPr>
                <w:rFonts w:eastAsia="Times New Roman" w:cs="Times New Roman"/>
                <w:sz w:val="20"/>
                <w:szCs w:val="20"/>
                <w:lang w:eastAsia="en-GB"/>
              </w:rPr>
              <w:lastRenderedPageBreak/>
              <w:t xml:space="preserve">year will hopefully be the first uninterrupted year of us using the new scheme. </w:t>
            </w:r>
          </w:p>
          <w:p w14:paraId="3038316B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76CC97F4" w14:textId="59B7A358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Staff also able to apply skills learnt during other CPD throughout all games and PE lessons.</w:t>
            </w:r>
          </w:p>
          <w:p w14:paraId="21EE73CA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53DCC182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</w:tr>
      <w:tr w:rsidR="000A56CD" w14:paraId="4516043A" w14:textId="77777777" w:rsidTr="00516822">
        <w:trPr>
          <w:trHeight w:val="133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DB635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lastRenderedPageBreak/>
              <w:t>Broader experience of a range of sports and activities offered to all pupils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3BF5C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Children will demonstrate a positive engagement with sporting activities, both in lessons and extra-curricular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10F76E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Wide range of activities available through extra-curricular clubs. Majority of clubs change termly to allow for exposure to different sports and activities. </w:t>
            </w:r>
          </w:p>
          <w:p w14:paraId="19F0E39F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School Games provision to continue to allow opportunities for many children across school to take part in competitive sports.</w:t>
            </w:r>
          </w:p>
          <w:p w14:paraId="49590821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High quality specialist teaching in some PE lessons throughout the year.  </w:t>
            </w:r>
          </w:p>
          <w:p w14:paraId="7799AAC2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Continue to offer a range of activities at playtime and lunchtime.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8CD56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Club timetable for each term shows wider range of activities available for all children to participate in. </w:t>
            </w:r>
          </w:p>
          <w:p w14:paraId="672A35A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9585613" w14:textId="7E104A5C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Children have participated in a range of competitions throughout the year through School Games provision, through our school network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and also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through links with local secondary schools.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However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COVID19 school closure meant </w:t>
            </w:r>
            <w:r w:rsidR="00290837">
              <w:rPr>
                <w:rFonts w:eastAsia="Times New Roman" w:cs="Times New Roman"/>
                <w:sz w:val="20"/>
                <w:szCs w:val="20"/>
                <w:lang w:eastAsia="en-GB"/>
              </w:rPr>
              <w:t>that some were postponed.</w:t>
            </w:r>
          </w:p>
          <w:p w14:paraId="2CEB0905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4FC5D0CB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Some year groups have benefited from specialist teaching throughout the year.</w:t>
            </w:r>
          </w:p>
          <w:p w14:paraId="72E7DCA0" w14:textId="77777777" w:rsidR="000A56CD" w:rsidRDefault="000A56CD" w:rsidP="00516822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>Year 4 Engage rugby</w:t>
            </w:r>
          </w:p>
          <w:p w14:paraId="4407E102" w14:textId="77777777" w:rsidR="000A56CD" w:rsidRDefault="000A56CD" w:rsidP="00516822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 xml:space="preserve">Year 5 and 6 dance </w:t>
            </w:r>
          </w:p>
          <w:p w14:paraId="7D4FDF5E" w14:textId="77777777" w:rsidR="000A56CD" w:rsidRDefault="000A56CD" w:rsidP="00516822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>Year 3 One body one life</w:t>
            </w:r>
          </w:p>
          <w:p w14:paraId="7C390A96" w14:textId="77777777" w:rsidR="000A56CD" w:rsidRDefault="000A56CD" w:rsidP="00516822">
            <w:pPr>
              <w:pStyle w:val="ListParagraph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/>
                <w:sz w:val="20"/>
                <w:lang w:eastAsia="en-GB"/>
              </w:rPr>
            </w:pPr>
            <w:r>
              <w:rPr>
                <w:rFonts w:asciiTheme="minorHAnsi" w:hAnsiTheme="minorHAnsi"/>
                <w:sz w:val="20"/>
                <w:lang w:eastAsia="en-GB"/>
              </w:rPr>
              <w:t xml:space="preserve">Year 5 </w:t>
            </w:r>
            <w:proofErr w:type="spellStart"/>
            <w:r>
              <w:rPr>
                <w:rFonts w:asciiTheme="minorHAnsi" w:hAnsiTheme="minorHAnsi"/>
                <w:sz w:val="20"/>
                <w:lang w:eastAsia="en-GB"/>
              </w:rPr>
              <w:t>bikeability</w:t>
            </w:r>
            <w:proofErr w:type="spellEnd"/>
          </w:p>
          <w:p w14:paraId="33581CFF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</w:p>
          <w:p w14:paraId="565D29E4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>A range of activities continue to be offered to children at lunchtime. Equipment has been bought for the playground to help have a positive impact on activity of children outside.</w:t>
            </w:r>
          </w:p>
          <w:p w14:paraId="4F1D0610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7E85C8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lastRenderedPageBreak/>
              <w:t xml:space="preserve">Continue to offer a wide range of activities through extra-curricular clubs. Continue to use outside agencies,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coaches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and school staff to support provision. Utilise links with local clubs to support this. </w:t>
            </w:r>
          </w:p>
          <w:p w14:paraId="3BDF07B3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763720C9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Use registers/surveys from this year to target individual children next year who appear to be disengaged. Pupil voice in summer term to establish reasons for not attended clubs. </w:t>
            </w:r>
          </w:p>
          <w:p w14:paraId="3BF1B927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4358EA0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Staff will share good practise observed when working alongside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lastRenderedPageBreak/>
              <w:t>specialist coaches (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e.g.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Engage rugby) </w:t>
            </w:r>
          </w:p>
        </w:tc>
      </w:tr>
      <w:tr w:rsidR="000A56CD" w14:paraId="5C486B3D" w14:textId="77777777" w:rsidTr="00516822">
        <w:trPr>
          <w:trHeight w:val="1335"/>
        </w:trPr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F31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lastRenderedPageBreak/>
              <w:t>Increased participation in competitive sport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5D6C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Positive engagement with PE curriculum and physical activity.  </w:t>
            </w:r>
          </w:p>
          <w:p w14:paraId="7B3C5C16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5A5BE1D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More children to participate in sporting activities throughout school</w:t>
            </w:r>
          </w:p>
          <w:p w14:paraId="527B3DC5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5CFD833C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Increased participation in school games and other events for all year groups.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0786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Participate in a range of available sporting competitions provided through School Games or connections with local schools. </w:t>
            </w:r>
          </w:p>
          <w:p w14:paraId="1B36E414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23D887A4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All children to participate in inter-house competitions during summer term. </w:t>
            </w:r>
          </w:p>
          <w:p w14:paraId="44D87725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</w:p>
          <w:p w14:paraId="3F5F94BE" w14:textId="77777777" w:rsidR="000A56CD" w:rsidRDefault="000A56CD" w:rsidP="00516822">
            <w:pPr>
              <w:rPr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  <w:lang w:eastAsia="en-GB"/>
              </w:rPr>
              <w:t xml:space="preserve">Increased competition between local schools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A0FBE" w14:textId="34CC0FD6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See attached list of competitions or events children have been involved in this year</w:t>
            </w:r>
            <w:r w:rsidR="007E6C81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interrupted </w:t>
            </w: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when schools closed due to COVID19.</w:t>
            </w:r>
          </w:p>
          <w:p w14:paraId="589ADA3E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47B35DC8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Network competitions have run successfully between local schools, allowing more children to access competitive sport. </w:t>
            </w:r>
          </w:p>
          <w:p w14:paraId="472192A7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  <w:p w14:paraId="6E03F81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Children in all year groups were unable to represent the school due to COVID19.</w:t>
            </w:r>
          </w:p>
          <w:p w14:paraId="2950977E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13D0853B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4193F4B6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1FC082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offer wide range of extra-curricular sports clubs alongside teaching a range of sports in PE lessons throughout the year. Teachers to follow overview throughout the year. </w:t>
            </w:r>
          </w:p>
          <w:p w14:paraId="312925A0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develop inter-house competitions within year groups/across the whole school. </w:t>
            </w:r>
          </w:p>
          <w:p w14:paraId="12954245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031C0E10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Commitment to school games in next academic year will continue to enable us to enter a range of competitions for all year groups. </w:t>
            </w:r>
          </w:p>
          <w:p w14:paraId="665429BE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45D24521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ensure a range of competitive and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extra curricular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opportunities for lower KS2. </w:t>
            </w:r>
          </w:p>
          <w:p w14:paraId="2EB2CB12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</w:p>
          <w:p w14:paraId="1C254157" w14:textId="77777777" w:rsidR="000A56CD" w:rsidRDefault="000A56CD" w:rsidP="00516822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Continue to support inter-school competitions, through network and other schools. </w:t>
            </w:r>
          </w:p>
        </w:tc>
      </w:tr>
    </w:tbl>
    <w:p w14:paraId="6146EBAF" w14:textId="77777777" w:rsidR="000A56CD" w:rsidRDefault="000A56CD" w:rsidP="000A56CD">
      <w:pPr>
        <w:spacing w:after="0"/>
        <w:rPr>
          <w:rFonts w:eastAsia="Times New Roman" w:cs="Times New Roman"/>
          <w:color w:val="000000"/>
          <w:sz w:val="24"/>
          <w:szCs w:val="24"/>
          <w:lang w:eastAsia="en-GB"/>
        </w:rPr>
        <w:sectPr w:rsidR="000A56CD">
          <w:pgSz w:w="16838" w:h="11906" w:orient="landscape"/>
          <w:pgMar w:top="1440" w:right="1440" w:bottom="1440" w:left="1440" w:header="708" w:footer="708" w:gutter="0"/>
          <w:cols w:space="720"/>
        </w:sectPr>
      </w:pPr>
    </w:p>
    <w:p w14:paraId="78CC8152" w14:textId="54E80FF0" w:rsidR="000A56CD" w:rsidRDefault="000A56CD" w:rsidP="000A56C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Sports Premium Expenditure </w:t>
      </w:r>
      <w:r w:rsidR="007E6C81">
        <w:rPr>
          <w:b/>
          <w:sz w:val="24"/>
          <w:szCs w:val="24"/>
          <w:u w:val="single"/>
        </w:rPr>
        <w:t>2020-201</w:t>
      </w:r>
    </w:p>
    <w:p w14:paraId="588A2471" w14:textId="77777777" w:rsidR="000A56CD" w:rsidRDefault="000A56CD" w:rsidP="000A56CD">
      <w:pPr>
        <w:spacing w:line="252" w:lineRule="auto"/>
        <w:rPr>
          <w:szCs w:val="24"/>
        </w:rPr>
      </w:pPr>
    </w:p>
    <w:tbl>
      <w:tblPr>
        <w:tblStyle w:val="TableGrid"/>
        <w:tblW w:w="10485" w:type="dxa"/>
        <w:tblInd w:w="0" w:type="dxa"/>
        <w:tblLook w:val="04A0" w:firstRow="1" w:lastRow="0" w:firstColumn="1" w:lastColumn="0" w:noHBand="0" w:noVBand="1"/>
      </w:tblPr>
      <w:tblGrid>
        <w:gridCol w:w="3256"/>
        <w:gridCol w:w="4677"/>
        <w:gridCol w:w="2552"/>
      </w:tblGrid>
      <w:tr w:rsidR="000A56CD" w14:paraId="08D43190" w14:textId="77777777" w:rsidTr="00516822">
        <w:tc>
          <w:tcPr>
            <w:tcW w:w="10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F46B" w14:textId="77777777" w:rsidR="000A56CD" w:rsidRDefault="000A56CD" w:rsidP="00516822">
            <w:pPr>
              <w:spacing w:line="240" w:lineRule="auto"/>
              <w:rPr>
                <w:b/>
              </w:rPr>
            </w:pPr>
            <w:r>
              <w:rPr>
                <w:b/>
              </w:rPr>
              <w:t>Sports Premium Expenditure</w:t>
            </w:r>
          </w:p>
          <w:p w14:paraId="41417FE4" w14:textId="0FDA42EF" w:rsidR="000A56CD" w:rsidRDefault="007E6C81" w:rsidP="00516822">
            <w:pPr>
              <w:spacing w:line="240" w:lineRule="auto"/>
              <w:rPr>
                <w:b/>
              </w:rPr>
            </w:pPr>
            <w:r>
              <w:rPr>
                <w:b/>
              </w:rPr>
              <w:t>2020-2021</w:t>
            </w:r>
            <w:r w:rsidR="000A56CD">
              <w:rPr>
                <w:b/>
              </w:rPr>
              <w:t xml:space="preserve"> </w:t>
            </w:r>
          </w:p>
        </w:tc>
      </w:tr>
      <w:tr w:rsidR="000A56CD" w14:paraId="6F4D8B02" w14:textId="77777777" w:rsidTr="0051682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7E0BB9" w14:textId="77777777" w:rsidR="000A56CD" w:rsidRDefault="000A56CD" w:rsidP="00516822">
            <w:pPr>
              <w:spacing w:line="240" w:lineRule="auto"/>
              <w:rPr>
                <w:b/>
              </w:rPr>
            </w:pPr>
            <w:r>
              <w:rPr>
                <w:b/>
              </w:rPr>
              <w:t>Term/ Year group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1948AB4" w14:textId="77777777" w:rsidR="000A56CD" w:rsidRDefault="000A56CD" w:rsidP="00516822">
            <w:pPr>
              <w:spacing w:line="240" w:lineRule="auto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99F4B5" w14:textId="77777777" w:rsidR="000A56CD" w:rsidRDefault="000A56CD" w:rsidP="00516822">
            <w:pPr>
              <w:spacing w:line="240" w:lineRule="auto"/>
              <w:rPr>
                <w:b/>
              </w:rPr>
            </w:pPr>
            <w:r>
              <w:rPr>
                <w:b/>
              </w:rPr>
              <w:t>Cost</w:t>
            </w:r>
          </w:p>
        </w:tc>
      </w:tr>
      <w:tr w:rsidR="000A56CD" w14:paraId="68D6500F" w14:textId="77777777" w:rsidTr="007E6C8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8452" w14:textId="77777777" w:rsidR="000A56CD" w:rsidRDefault="007E6C81" w:rsidP="00516822">
            <w:pPr>
              <w:spacing w:line="240" w:lineRule="auto"/>
            </w:pPr>
            <w:r>
              <w:t xml:space="preserve">Cross-curricular Orienteering </w:t>
            </w:r>
          </w:p>
          <w:p w14:paraId="0CDAC1F8" w14:textId="26D3A55D" w:rsidR="007E6C81" w:rsidRDefault="007E6C81" w:rsidP="00516822">
            <w:pPr>
              <w:spacing w:line="240" w:lineRule="auto"/>
            </w:pPr>
            <w:r w:rsidRPr="009D3873">
              <w:rPr>
                <w:color w:val="FF0000"/>
              </w:rPr>
              <w:t>All staff and year groups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EC7C" w14:textId="45D49D9B" w:rsidR="000A56CD" w:rsidRDefault="007E6C81" w:rsidP="00516822">
            <w:pPr>
              <w:spacing w:line="240" w:lineRule="auto"/>
            </w:pPr>
            <w:r>
              <w:t>Orienteering and movement across the curriculum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1D05" w14:textId="2FDDC272" w:rsidR="000A56CD" w:rsidRDefault="007E6C81" w:rsidP="00516822">
            <w:pPr>
              <w:spacing w:line="240" w:lineRule="auto"/>
            </w:pPr>
            <w:r>
              <w:t>£1170</w:t>
            </w:r>
          </w:p>
        </w:tc>
      </w:tr>
      <w:tr w:rsidR="000A56CD" w14:paraId="7C225F47" w14:textId="77777777" w:rsidTr="007E6C8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4A69" w14:textId="77DF7D61" w:rsidR="009D3873" w:rsidRDefault="007E6C81" w:rsidP="009D3873">
            <w:pPr>
              <w:spacing w:line="240" w:lineRule="auto"/>
            </w:pPr>
            <w:r>
              <w:t xml:space="preserve">Ricky Brown </w:t>
            </w:r>
            <w:r w:rsidR="009D3873">
              <w:br/>
            </w:r>
            <w:r w:rsidR="009D3873" w:rsidRPr="009D3873">
              <w:rPr>
                <w:color w:val="FF0000"/>
              </w:rPr>
              <w:t>All staff and year groups intended before lockdown, all KW/vulnerable children who attended school during lockdown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5464" w14:textId="0744ED36" w:rsidR="000A56CD" w:rsidRDefault="007E6C81" w:rsidP="00516822">
            <w:pPr>
              <w:spacing w:line="240" w:lineRule="auto"/>
            </w:pPr>
            <w:r>
              <w:t xml:space="preserve">Dance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36DA6" w14:textId="55A4DCD0" w:rsidR="000A56CD" w:rsidRDefault="007E6C81" w:rsidP="00516822">
            <w:pPr>
              <w:spacing w:line="240" w:lineRule="auto"/>
            </w:pPr>
            <w:r>
              <w:t>£4180</w:t>
            </w:r>
          </w:p>
        </w:tc>
      </w:tr>
      <w:tr w:rsidR="000A56CD" w14:paraId="68B65CAE" w14:textId="77777777" w:rsidTr="0051682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4C14" w14:textId="77777777" w:rsidR="000A56CD" w:rsidRDefault="007E6C81" w:rsidP="00516822">
            <w:pPr>
              <w:spacing w:line="240" w:lineRule="auto"/>
            </w:pPr>
            <w:r>
              <w:t>Youth sports trust</w:t>
            </w:r>
          </w:p>
          <w:p w14:paraId="4DAE2F29" w14:textId="343AFCBD" w:rsidR="009D3873" w:rsidRDefault="009D3873" w:rsidP="00516822">
            <w:pPr>
              <w:spacing w:line="240" w:lineRule="auto"/>
            </w:pPr>
            <w:r w:rsidRPr="009D3873">
              <w:rPr>
                <w:color w:val="FF0000"/>
              </w:rPr>
              <w:t>All year groups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2837" w14:textId="45F7551C" w:rsidR="000A56CD" w:rsidRDefault="007E6C81" w:rsidP="00516822">
            <w:pPr>
              <w:spacing w:line="240" w:lineRule="auto"/>
            </w:pPr>
            <w:r>
              <w:t>All sports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842B" w14:textId="75B004D2" w:rsidR="000A56CD" w:rsidRDefault="007E6C81" w:rsidP="00516822">
            <w:pPr>
              <w:spacing w:line="240" w:lineRule="auto"/>
            </w:pPr>
            <w:r>
              <w:t>£420</w:t>
            </w:r>
          </w:p>
        </w:tc>
      </w:tr>
      <w:tr w:rsidR="000A56CD" w14:paraId="46BB0225" w14:textId="77777777" w:rsidTr="007E6C8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A57E" w14:textId="77777777" w:rsidR="000A56CD" w:rsidRDefault="007E6C81" w:rsidP="00516822">
            <w:pPr>
              <w:spacing w:line="240" w:lineRule="auto"/>
            </w:pPr>
            <w:r>
              <w:t xml:space="preserve">Educational play environments Ltd (Outdoor Gym) </w:t>
            </w:r>
          </w:p>
          <w:p w14:paraId="370E712E" w14:textId="393E6959" w:rsidR="009D3873" w:rsidRDefault="009D3873" w:rsidP="00516822">
            <w:pPr>
              <w:spacing w:line="240" w:lineRule="auto"/>
            </w:pPr>
            <w:r w:rsidRPr="009D3873">
              <w:rPr>
                <w:color w:val="FF0000"/>
              </w:rPr>
              <w:t>All year groups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AFC0" w14:textId="6844FBF2" w:rsidR="000A56CD" w:rsidRDefault="007E6C81" w:rsidP="00516822">
            <w:pPr>
              <w:spacing w:line="240" w:lineRule="auto"/>
            </w:pPr>
            <w:r>
              <w:t>Gym and Fitness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41E1" w14:textId="252428F5" w:rsidR="000A56CD" w:rsidRDefault="007E6C81" w:rsidP="00516822">
            <w:pPr>
              <w:spacing w:line="240" w:lineRule="auto"/>
            </w:pPr>
            <w:r>
              <w:t>£10,834</w:t>
            </w:r>
          </w:p>
        </w:tc>
      </w:tr>
      <w:tr w:rsidR="000A56CD" w14:paraId="50CFFFB6" w14:textId="77777777" w:rsidTr="0051682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8BE5" w14:textId="77777777" w:rsidR="000A56CD" w:rsidRDefault="009D3873" w:rsidP="00516822">
            <w:pPr>
              <w:spacing w:line="240" w:lineRule="auto"/>
            </w:pPr>
            <w:r>
              <w:t>Coventry sports foundation (Engage! Rugby)</w:t>
            </w:r>
          </w:p>
          <w:p w14:paraId="0F4E2222" w14:textId="1C5B74FC" w:rsidR="009D3873" w:rsidRDefault="009D3873" w:rsidP="00516822">
            <w:pPr>
              <w:spacing w:line="240" w:lineRule="auto"/>
            </w:pPr>
            <w:r w:rsidRPr="009D3873">
              <w:rPr>
                <w:color w:val="FF0000"/>
              </w:rPr>
              <w:t>Year 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19EA" w14:textId="0B51678F" w:rsidR="000A56CD" w:rsidRDefault="009D3873" w:rsidP="00516822">
            <w:pPr>
              <w:spacing w:line="240" w:lineRule="auto"/>
            </w:pPr>
            <w:r>
              <w:t>Tag Rugby and team sports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FC41" w14:textId="468C7394" w:rsidR="000A56CD" w:rsidRDefault="009D3873" w:rsidP="00516822">
            <w:pPr>
              <w:spacing w:line="240" w:lineRule="auto"/>
            </w:pPr>
            <w:r>
              <w:t>£800</w:t>
            </w:r>
          </w:p>
        </w:tc>
      </w:tr>
      <w:tr w:rsidR="000A56CD" w14:paraId="0753A165" w14:textId="77777777" w:rsidTr="007E6C8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1EE3" w14:textId="77777777" w:rsidR="000A56CD" w:rsidRDefault="009D3873" w:rsidP="00516822">
            <w:pPr>
              <w:spacing w:line="240" w:lineRule="auto"/>
            </w:pPr>
            <w:r>
              <w:t>Enrich Education (Quidditch day)</w:t>
            </w:r>
          </w:p>
          <w:p w14:paraId="5691C880" w14:textId="461CB1AE" w:rsidR="009D3873" w:rsidRDefault="009D3873" w:rsidP="00516822">
            <w:pPr>
              <w:spacing w:line="240" w:lineRule="auto"/>
            </w:pPr>
            <w:r w:rsidRPr="009D3873">
              <w:rPr>
                <w:color w:val="FF0000"/>
              </w:rPr>
              <w:t>All year groups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B91B" w14:textId="34301593" w:rsidR="000A56CD" w:rsidRDefault="009D3873" w:rsidP="00516822">
            <w:pPr>
              <w:spacing w:line="240" w:lineRule="auto"/>
            </w:pPr>
            <w:r>
              <w:t>Striking and Fielding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1C26" w14:textId="3CF61E84" w:rsidR="000A56CD" w:rsidRDefault="009D3873" w:rsidP="00516822">
            <w:pPr>
              <w:spacing w:line="240" w:lineRule="auto"/>
            </w:pPr>
            <w:r>
              <w:t>£700</w:t>
            </w:r>
          </w:p>
        </w:tc>
      </w:tr>
      <w:tr w:rsidR="000A56CD" w14:paraId="5916C2D0" w14:textId="77777777" w:rsidTr="007E6C8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ED99" w14:textId="77777777" w:rsidR="009D3873" w:rsidRDefault="009D3873" w:rsidP="00516822">
            <w:pPr>
              <w:spacing w:line="240" w:lineRule="auto"/>
            </w:pPr>
            <w:r>
              <w:t xml:space="preserve">Ackers Adventure </w:t>
            </w:r>
          </w:p>
          <w:p w14:paraId="2E634D06" w14:textId="012C5868" w:rsidR="000A56CD" w:rsidRDefault="009D3873" w:rsidP="00516822">
            <w:pPr>
              <w:spacing w:line="240" w:lineRule="auto"/>
            </w:pPr>
            <w:r w:rsidRPr="009D3873">
              <w:rPr>
                <w:color w:val="FF0000"/>
              </w:rPr>
              <w:t>Y</w:t>
            </w:r>
            <w:r>
              <w:rPr>
                <w:color w:val="FF0000"/>
              </w:rPr>
              <w:t xml:space="preserve">ear </w:t>
            </w:r>
            <w:r w:rsidRPr="009D3873">
              <w:rPr>
                <w:color w:val="FF0000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B4E6" w14:textId="59C39E67" w:rsidR="000A56CD" w:rsidRDefault="009D3873" w:rsidP="00516822">
            <w:pPr>
              <w:spacing w:line="240" w:lineRule="auto"/>
            </w:pPr>
            <w:r>
              <w:t>Outdoor activity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AD9A" w14:textId="0847FFEC" w:rsidR="000A56CD" w:rsidRDefault="009D3873" w:rsidP="00516822">
            <w:pPr>
              <w:spacing w:line="240" w:lineRule="auto"/>
            </w:pPr>
            <w:r>
              <w:t>£53</w:t>
            </w:r>
          </w:p>
        </w:tc>
      </w:tr>
      <w:tr w:rsidR="000A56CD" w14:paraId="3C3AE13E" w14:textId="77777777" w:rsidTr="007E6C8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7F87" w14:textId="77777777" w:rsidR="000A56CD" w:rsidRDefault="007C1F81" w:rsidP="00516822">
            <w:pPr>
              <w:spacing w:line="240" w:lineRule="auto"/>
            </w:pPr>
            <w:r>
              <w:t xml:space="preserve">Off Balance Dance </w:t>
            </w:r>
          </w:p>
          <w:p w14:paraId="593C858B" w14:textId="5835FC39" w:rsidR="007C1F81" w:rsidRDefault="007C1F81" w:rsidP="00516822">
            <w:pPr>
              <w:spacing w:line="240" w:lineRule="auto"/>
            </w:pPr>
            <w:r w:rsidRPr="007C1F81">
              <w:rPr>
                <w:color w:val="FF0000"/>
              </w:rPr>
              <w:t>Year 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197D" w14:textId="5BBC4F44" w:rsidR="000A56CD" w:rsidRDefault="007C1F81" w:rsidP="00516822">
            <w:pPr>
              <w:spacing w:line="240" w:lineRule="auto"/>
            </w:pPr>
            <w:r>
              <w:t>Dance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8AC7" w14:textId="4BCC0273" w:rsidR="000A56CD" w:rsidRDefault="007C1F81" w:rsidP="00516822">
            <w:pPr>
              <w:spacing w:line="240" w:lineRule="auto"/>
            </w:pPr>
            <w:r>
              <w:t>£540</w:t>
            </w:r>
          </w:p>
        </w:tc>
      </w:tr>
      <w:tr w:rsidR="000A56CD" w14:paraId="0C8D4C01" w14:textId="77777777" w:rsidTr="007E6C81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C751" w14:textId="77777777" w:rsidR="000A56CD" w:rsidRDefault="007C1F81" w:rsidP="00516822">
            <w:pPr>
              <w:spacing w:line="240" w:lineRule="auto"/>
            </w:pPr>
            <w:r>
              <w:t>Get set 4 PE education (PE planning)</w:t>
            </w:r>
          </w:p>
          <w:p w14:paraId="39DFD620" w14:textId="2651DEEE" w:rsidR="007C1F81" w:rsidRDefault="007C1F81" w:rsidP="00516822">
            <w:pPr>
              <w:spacing w:line="240" w:lineRule="auto"/>
            </w:pPr>
            <w:r w:rsidRPr="007C1F81">
              <w:rPr>
                <w:color w:val="FF0000"/>
              </w:rPr>
              <w:t>All staff/year groups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51DB" w14:textId="46D2FED4" w:rsidR="000A56CD" w:rsidRDefault="007C1F81" w:rsidP="00516822">
            <w:pPr>
              <w:spacing w:line="240" w:lineRule="auto"/>
            </w:pPr>
            <w:r>
              <w:t>Whole PE curriculum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1C4B" w14:textId="21EED1B4" w:rsidR="000A56CD" w:rsidRDefault="007C1F81" w:rsidP="00516822">
            <w:pPr>
              <w:spacing w:line="240" w:lineRule="auto"/>
            </w:pPr>
            <w:r>
              <w:t>£786.25</w:t>
            </w:r>
          </w:p>
        </w:tc>
      </w:tr>
      <w:tr w:rsidR="007C1F81" w14:paraId="482A0A92" w14:textId="77777777" w:rsidTr="0051682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8547" w14:textId="1C992464" w:rsidR="007C1F81" w:rsidRDefault="007C1F81" w:rsidP="007C1F81">
            <w:pPr>
              <w:spacing w:line="240" w:lineRule="auto"/>
            </w:pPr>
            <w:r>
              <w:t>Equipment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B023" w14:textId="7207588B" w:rsidR="007C1F81" w:rsidRDefault="007C1F81" w:rsidP="007C1F81">
            <w:pPr>
              <w:spacing w:line="240" w:lineRule="auto"/>
            </w:pPr>
            <w:r>
              <w:t>Whole PE curriculum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D63C" w14:textId="46803F6D" w:rsidR="007C1F81" w:rsidRDefault="007C1F81" w:rsidP="007C1F81">
            <w:pPr>
              <w:spacing w:line="240" w:lineRule="auto"/>
            </w:pPr>
            <w:r>
              <w:t>£258.80</w:t>
            </w:r>
          </w:p>
          <w:p w14:paraId="4CF40329" w14:textId="10AE7680" w:rsidR="007C1F81" w:rsidRDefault="007C1F81" w:rsidP="007C1F81">
            <w:pPr>
              <w:spacing w:line="240" w:lineRule="auto"/>
            </w:pPr>
          </w:p>
        </w:tc>
      </w:tr>
      <w:tr w:rsidR="007C1F81" w14:paraId="53515733" w14:textId="77777777" w:rsidTr="0051682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523E" w14:textId="77777777" w:rsidR="007C1F81" w:rsidRDefault="007C1F81" w:rsidP="007C1F81">
            <w:pPr>
              <w:spacing w:line="240" w:lineRule="auto"/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3C7C6" w14:textId="77777777" w:rsidR="007C1F81" w:rsidRDefault="007C1F81" w:rsidP="007C1F81">
            <w:pPr>
              <w:spacing w:line="240" w:lineRule="auto"/>
              <w:jc w:val="right"/>
            </w:pPr>
            <w:r>
              <w:t>Total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3DA0F" w14:textId="5F1B63BC" w:rsidR="007C1F81" w:rsidRDefault="007C1F81" w:rsidP="007C1F81">
            <w:pPr>
              <w:spacing w:line="240" w:lineRule="auto"/>
            </w:pPr>
            <w:r>
              <w:t>£</w:t>
            </w:r>
            <w:r>
              <w:t>20, 342.05</w:t>
            </w:r>
          </w:p>
        </w:tc>
      </w:tr>
    </w:tbl>
    <w:p w14:paraId="728B3324" w14:textId="77777777" w:rsidR="000A56CD" w:rsidRDefault="000A56CD" w:rsidP="000A56CD"/>
    <w:p w14:paraId="6135D055" w14:textId="3436EB16" w:rsidR="000A56CD" w:rsidRPr="0072012C" w:rsidRDefault="000A56CD" w:rsidP="000A56CD">
      <w:pPr>
        <w:rPr>
          <w:b/>
        </w:rPr>
      </w:pPr>
      <w:r w:rsidRPr="0072012C">
        <w:rPr>
          <w:b/>
        </w:rPr>
        <w:t>Sports</w:t>
      </w:r>
      <w:r>
        <w:rPr>
          <w:b/>
        </w:rPr>
        <w:t xml:space="preserve"> Premium Income </w:t>
      </w:r>
      <w:r w:rsidR="007C1F81">
        <w:rPr>
          <w:b/>
        </w:rPr>
        <w:t>20/21</w:t>
      </w:r>
      <w:r>
        <w:rPr>
          <w:b/>
        </w:rPr>
        <w:t xml:space="preserve">: </w:t>
      </w:r>
      <w:r w:rsidR="007C1F81">
        <w:rPr>
          <w:b/>
        </w:rPr>
        <w:t>£</w:t>
      </w:r>
    </w:p>
    <w:p w14:paraId="68862837" w14:textId="7D25F50D" w:rsidR="000A56CD" w:rsidRPr="0072012C" w:rsidRDefault="000A56CD" w:rsidP="000A56CD">
      <w:pPr>
        <w:rPr>
          <w:b/>
        </w:rPr>
      </w:pPr>
      <w:r>
        <w:rPr>
          <w:b/>
        </w:rPr>
        <w:t xml:space="preserve">Remaining £ </w:t>
      </w:r>
    </w:p>
    <w:p w14:paraId="7DC1AFED" w14:textId="77777777" w:rsidR="000A56CD" w:rsidRDefault="000A56CD" w:rsidP="000A56CD">
      <w:pPr>
        <w:spacing w:line="252" w:lineRule="auto"/>
        <w:rPr>
          <w:szCs w:val="24"/>
        </w:rPr>
      </w:pPr>
    </w:p>
    <w:p w14:paraId="0A871129" w14:textId="77777777" w:rsidR="000A56CD" w:rsidRDefault="000A56CD" w:rsidP="000A56CD">
      <w:pPr>
        <w:spacing w:line="252" w:lineRule="auto"/>
        <w:rPr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698"/>
        <w:gridCol w:w="4318"/>
      </w:tblGrid>
      <w:tr w:rsidR="000A56CD" w14:paraId="4550915E" w14:textId="77777777" w:rsidTr="00516822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0152" w14:textId="77777777" w:rsidR="000A56CD" w:rsidRDefault="000A56CD" w:rsidP="00516822">
            <w:pPr>
              <w:spacing w:line="252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Meeting national curriculum requirements for swimming and water safety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A62A" w14:textId="77777777" w:rsidR="000A56CD" w:rsidRDefault="000A56CD" w:rsidP="00516822">
            <w:pPr>
              <w:spacing w:line="252" w:lineRule="auto"/>
              <w:rPr>
                <w:szCs w:val="24"/>
              </w:rPr>
            </w:pPr>
          </w:p>
        </w:tc>
      </w:tr>
      <w:tr w:rsidR="000A56CD" w14:paraId="48B49501" w14:textId="77777777" w:rsidTr="00516822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5A382" w14:textId="77777777" w:rsidR="000A56CD" w:rsidRDefault="000A56CD" w:rsidP="00516822">
            <w:pPr>
              <w:spacing w:line="252" w:lineRule="auto"/>
              <w:rPr>
                <w:szCs w:val="24"/>
              </w:rPr>
            </w:pPr>
            <w:r>
              <w:rPr>
                <w:szCs w:val="24"/>
              </w:rPr>
              <w:t>What percentage of current Year 6 cohort can swim competently and confidently over a distance of at least 25 metres?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E7C56" w14:textId="7E9ED8D8" w:rsidR="000A56CD" w:rsidRDefault="007C1F81" w:rsidP="00516822">
            <w:pPr>
              <w:spacing w:line="25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72%</w:t>
            </w:r>
          </w:p>
        </w:tc>
      </w:tr>
      <w:tr w:rsidR="000A56CD" w14:paraId="42EED416" w14:textId="77777777" w:rsidTr="00516822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5362E" w14:textId="77777777" w:rsidR="000A56CD" w:rsidRDefault="000A56CD" w:rsidP="00516822">
            <w:pPr>
              <w:spacing w:line="252" w:lineRule="auto"/>
              <w:rPr>
                <w:szCs w:val="24"/>
              </w:rPr>
            </w:pPr>
            <w:r>
              <w:rPr>
                <w:szCs w:val="24"/>
              </w:rPr>
              <w:t>What percentage of the current Year 6 cohort can use a range of strokes effectively? (</w:t>
            </w:r>
            <w:proofErr w:type="gramStart"/>
            <w:r>
              <w:rPr>
                <w:szCs w:val="24"/>
              </w:rPr>
              <w:t>e.g.</w:t>
            </w:r>
            <w:proofErr w:type="gramEnd"/>
            <w:r>
              <w:rPr>
                <w:szCs w:val="24"/>
              </w:rPr>
              <w:t xml:space="preserve"> front crawl, backstroke….)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7559" w14:textId="0E581B26" w:rsidR="000A56CD" w:rsidRDefault="000A56CD" w:rsidP="00516822">
            <w:pPr>
              <w:spacing w:line="25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7C1F81">
              <w:rPr>
                <w:szCs w:val="24"/>
              </w:rPr>
              <w:t>1</w:t>
            </w:r>
            <w:r>
              <w:rPr>
                <w:szCs w:val="24"/>
              </w:rPr>
              <w:t>%</w:t>
            </w:r>
          </w:p>
        </w:tc>
      </w:tr>
      <w:tr w:rsidR="000A56CD" w14:paraId="25B579D7" w14:textId="77777777" w:rsidTr="00516822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B3A77" w14:textId="77777777" w:rsidR="000A56CD" w:rsidRDefault="000A56CD" w:rsidP="00516822">
            <w:pPr>
              <w:spacing w:line="252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What percentage of the current Year 6 cohort perform safe self-rescue in different </w:t>
            </w:r>
            <w:proofErr w:type="gramStart"/>
            <w:r>
              <w:rPr>
                <w:szCs w:val="24"/>
              </w:rPr>
              <w:t>water based</w:t>
            </w:r>
            <w:proofErr w:type="gramEnd"/>
            <w:r>
              <w:rPr>
                <w:szCs w:val="24"/>
              </w:rPr>
              <w:t xml:space="preserve"> situations?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C557" w14:textId="4940EB2A" w:rsidR="000A56CD" w:rsidRDefault="007C1F81" w:rsidP="00516822">
            <w:pPr>
              <w:spacing w:line="25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52</w:t>
            </w:r>
            <w:r w:rsidR="000A56CD">
              <w:rPr>
                <w:szCs w:val="24"/>
              </w:rPr>
              <w:t>%</w:t>
            </w:r>
          </w:p>
        </w:tc>
      </w:tr>
      <w:tr w:rsidR="000A56CD" w14:paraId="151E206E" w14:textId="77777777" w:rsidTr="00516822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001C6" w14:textId="77777777" w:rsidR="000A56CD" w:rsidRDefault="000A56CD" w:rsidP="00516822">
            <w:pPr>
              <w:spacing w:line="252" w:lineRule="auto"/>
              <w:rPr>
                <w:szCs w:val="24"/>
              </w:rPr>
            </w:pPr>
            <w:r>
              <w:rPr>
                <w:szCs w:val="24"/>
              </w:rPr>
              <w:t xml:space="preserve">Schools can choose to use the Primary PE and Sport Premium to provide additional provision for </w:t>
            </w:r>
            <w:proofErr w:type="gramStart"/>
            <w:r>
              <w:rPr>
                <w:szCs w:val="24"/>
              </w:rPr>
              <w:t>swimming</w:t>
            </w:r>
            <w:proofErr w:type="gramEnd"/>
            <w:r>
              <w:rPr>
                <w:szCs w:val="24"/>
              </w:rPr>
              <w:t xml:space="preserve"> but this must be </w:t>
            </w:r>
            <w:r>
              <w:rPr>
                <w:b/>
                <w:szCs w:val="24"/>
              </w:rPr>
              <w:t>over and above</w:t>
            </w:r>
            <w:r>
              <w:rPr>
                <w:szCs w:val="24"/>
              </w:rPr>
              <w:t xml:space="preserve"> the national curriculum requirements. Have you used it in this way?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0EC83" w14:textId="77777777" w:rsidR="000A56CD" w:rsidRDefault="000A56CD" w:rsidP="00516822">
            <w:pPr>
              <w:spacing w:line="25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No</w:t>
            </w:r>
          </w:p>
        </w:tc>
      </w:tr>
    </w:tbl>
    <w:p w14:paraId="3FCED056" w14:textId="77777777" w:rsidR="000A56CD" w:rsidRDefault="000A56CD" w:rsidP="000A56CD">
      <w:pPr>
        <w:spacing w:line="252" w:lineRule="auto"/>
        <w:rPr>
          <w:szCs w:val="24"/>
        </w:rPr>
      </w:pPr>
    </w:p>
    <w:p w14:paraId="7C1B4BCE" w14:textId="77777777" w:rsidR="000A56CD" w:rsidRDefault="000A56CD" w:rsidP="000A56CD">
      <w:pPr>
        <w:spacing w:line="252" w:lineRule="auto"/>
        <w:rPr>
          <w:b/>
          <w:sz w:val="28"/>
          <w:szCs w:val="24"/>
          <w:u w:val="single"/>
        </w:rPr>
      </w:pPr>
    </w:p>
    <w:p w14:paraId="3E381280" w14:textId="77777777" w:rsidR="000A56CD" w:rsidRDefault="000A56CD" w:rsidP="000A56CD">
      <w:pPr>
        <w:spacing w:line="252" w:lineRule="auto"/>
        <w:rPr>
          <w:b/>
          <w:sz w:val="28"/>
          <w:szCs w:val="24"/>
          <w:u w:val="single"/>
        </w:rPr>
      </w:pPr>
    </w:p>
    <w:p w14:paraId="082A8B4D" w14:textId="77777777" w:rsidR="000A56CD" w:rsidRDefault="000A56CD" w:rsidP="000A56CD">
      <w:pPr>
        <w:spacing w:line="252" w:lineRule="auto"/>
        <w:rPr>
          <w:b/>
          <w:sz w:val="28"/>
          <w:szCs w:val="24"/>
          <w:u w:val="single"/>
        </w:rPr>
      </w:pPr>
    </w:p>
    <w:p w14:paraId="632EB16F" w14:textId="77777777" w:rsidR="000A56CD" w:rsidRDefault="000A56CD" w:rsidP="000A56CD">
      <w:pPr>
        <w:spacing w:line="252" w:lineRule="auto"/>
        <w:rPr>
          <w:b/>
          <w:sz w:val="28"/>
          <w:szCs w:val="24"/>
          <w:u w:val="single"/>
        </w:rPr>
      </w:pPr>
    </w:p>
    <w:p w14:paraId="1159CC77" w14:textId="77777777" w:rsidR="000A56CD" w:rsidRDefault="000A56CD" w:rsidP="000A56CD">
      <w:pPr>
        <w:spacing w:line="252" w:lineRule="auto"/>
        <w:rPr>
          <w:b/>
          <w:sz w:val="28"/>
          <w:szCs w:val="24"/>
          <w:u w:val="single"/>
        </w:rPr>
      </w:pPr>
    </w:p>
    <w:p w14:paraId="0DC6F298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7DCAD264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47DAA529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340373B0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76243603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33D2792B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2618803A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203EEC3B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7ED7422A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104462EE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08BE2DD2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61A073AC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20CAB567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14508D73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08AAAA8B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12E33308" w14:textId="77777777" w:rsidR="007C1F81" w:rsidRDefault="007C1F81" w:rsidP="000A56CD">
      <w:pPr>
        <w:spacing w:line="252" w:lineRule="auto"/>
        <w:rPr>
          <w:b/>
          <w:sz w:val="28"/>
          <w:szCs w:val="24"/>
          <w:u w:val="single"/>
        </w:rPr>
      </w:pPr>
    </w:p>
    <w:p w14:paraId="3D059C3D" w14:textId="3E112F49" w:rsidR="000A56CD" w:rsidRDefault="000A56CD" w:rsidP="000A56CD">
      <w:pPr>
        <w:spacing w:line="252" w:lineRule="auto"/>
        <w:rPr>
          <w:b/>
          <w:sz w:val="24"/>
          <w:szCs w:val="24"/>
          <w:u w:val="single"/>
        </w:rPr>
      </w:pPr>
      <w:r>
        <w:rPr>
          <w:b/>
          <w:sz w:val="28"/>
          <w:szCs w:val="24"/>
          <w:u w:val="single"/>
        </w:rPr>
        <w:lastRenderedPageBreak/>
        <w:t xml:space="preserve">Events and Competitions </w:t>
      </w:r>
      <w:r w:rsidR="005842E2">
        <w:rPr>
          <w:b/>
          <w:sz w:val="28"/>
          <w:szCs w:val="24"/>
          <w:u w:val="single"/>
        </w:rPr>
        <w:t>2020-2021</w:t>
      </w:r>
    </w:p>
    <w:p w14:paraId="335588C6" w14:textId="344FC7EE" w:rsidR="000A56CD" w:rsidRDefault="000A56CD" w:rsidP="00811856">
      <w:pPr>
        <w:pStyle w:val="ListParagraph"/>
        <w:numPr>
          <w:ilvl w:val="0"/>
          <w:numId w:val="3"/>
        </w:numPr>
      </w:pPr>
      <w:r>
        <w:t xml:space="preserve">Y5 </w:t>
      </w:r>
      <w:r w:rsidR="00811856">
        <w:t>Bike ability</w:t>
      </w:r>
    </w:p>
    <w:p w14:paraId="73B5D777" w14:textId="41C383B1" w:rsidR="005842E2" w:rsidRDefault="005842E2" w:rsidP="00811856">
      <w:pPr>
        <w:pStyle w:val="ListParagraph"/>
        <w:numPr>
          <w:ilvl w:val="0"/>
          <w:numId w:val="3"/>
        </w:numPr>
      </w:pPr>
      <w:r>
        <w:t>Whole school Quidditch day</w:t>
      </w:r>
    </w:p>
    <w:p w14:paraId="049FFC64" w14:textId="0C631DA8" w:rsidR="005842E2" w:rsidRDefault="005842E2" w:rsidP="00811856">
      <w:pPr>
        <w:pStyle w:val="ListParagraph"/>
        <w:numPr>
          <w:ilvl w:val="0"/>
          <w:numId w:val="3"/>
        </w:numPr>
      </w:pPr>
      <w:r>
        <w:t>Sports day</w:t>
      </w:r>
    </w:p>
    <w:p w14:paraId="6E43FF66" w14:textId="73DF53DD" w:rsidR="005842E2" w:rsidRDefault="005842E2" w:rsidP="005842E2">
      <w:pPr>
        <w:pStyle w:val="ListParagraph"/>
        <w:numPr>
          <w:ilvl w:val="0"/>
          <w:numId w:val="3"/>
        </w:numPr>
      </w:pPr>
      <w:r>
        <w:t>Y6 ackers trip</w:t>
      </w:r>
    </w:p>
    <w:p w14:paraId="736CD424" w14:textId="4187DCCF" w:rsidR="000A56CD" w:rsidRDefault="000A56CD" w:rsidP="000A56CD">
      <w:pPr>
        <w:pStyle w:val="ListParagraph"/>
        <w:numPr>
          <w:ilvl w:val="0"/>
          <w:numId w:val="3"/>
        </w:numPr>
      </w:pPr>
      <w:r>
        <w:t>Daily mile</w:t>
      </w:r>
    </w:p>
    <w:p w14:paraId="31135C78" w14:textId="59A12E55" w:rsidR="000A56CD" w:rsidRDefault="000A56CD" w:rsidP="000A56CD">
      <w:pPr>
        <w:pStyle w:val="ListParagraph"/>
        <w:numPr>
          <w:ilvl w:val="0"/>
          <w:numId w:val="3"/>
        </w:numPr>
      </w:pPr>
      <w:r>
        <w:t>Walk to school – WOW initiative</w:t>
      </w:r>
    </w:p>
    <w:p w14:paraId="177B6632" w14:textId="765C28F3" w:rsidR="005842E2" w:rsidRDefault="005842E2" w:rsidP="000A56CD">
      <w:pPr>
        <w:pStyle w:val="ListParagraph"/>
        <w:numPr>
          <w:ilvl w:val="0"/>
          <w:numId w:val="3"/>
        </w:numPr>
      </w:pPr>
      <w:r>
        <w:t xml:space="preserve">One body, One life (Year 3) </w:t>
      </w:r>
    </w:p>
    <w:p w14:paraId="489BE48B" w14:textId="55C1CC91" w:rsidR="005842E2" w:rsidRDefault="005842E2" w:rsidP="000A56CD">
      <w:pPr>
        <w:pStyle w:val="ListParagraph"/>
        <w:numPr>
          <w:ilvl w:val="0"/>
          <w:numId w:val="3"/>
        </w:numPr>
      </w:pPr>
      <w:r>
        <w:t>Year 3/4 school games dance competition</w:t>
      </w:r>
    </w:p>
    <w:p w14:paraId="06D1AE45" w14:textId="2697611A" w:rsidR="005842E2" w:rsidRDefault="005842E2" w:rsidP="000A56CD">
      <w:pPr>
        <w:pStyle w:val="ListParagraph"/>
        <w:numPr>
          <w:ilvl w:val="0"/>
          <w:numId w:val="3"/>
        </w:numPr>
      </w:pPr>
      <w:r>
        <w:t>Year 3/4 school games speed stacking competition</w:t>
      </w:r>
    </w:p>
    <w:p w14:paraId="1874E06A" w14:textId="37ECDF60" w:rsidR="005842E2" w:rsidRDefault="005842E2" w:rsidP="000A56CD">
      <w:pPr>
        <w:pStyle w:val="ListParagraph"/>
        <w:numPr>
          <w:ilvl w:val="0"/>
          <w:numId w:val="3"/>
        </w:numPr>
      </w:pPr>
      <w:r>
        <w:t>Go parks challenge</w:t>
      </w:r>
    </w:p>
    <w:p w14:paraId="4ECF36F1" w14:textId="056A6605" w:rsidR="000A56CD" w:rsidRDefault="000A56CD" w:rsidP="000A56CD">
      <w:pPr>
        <w:pStyle w:val="ListParagraph"/>
        <w:numPr>
          <w:ilvl w:val="0"/>
          <w:numId w:val="3"/>
        </w:numPr>
      </w:pPr>
      <w:r>
        <w:t>Swimming lessons Y</w:t>
      </w:r>
      <w:r w:rsidR="00811856">
        <w:t>3/</w:t>
      </w:r>
      <w:r>
        <w:t>4</w:t>
      </w:r>
    </w:p>
    <w:p w14:paraId="5DD87B26" w14:textId="6CF2F6E1" w:rsidR="005842E2" w:rsidRDefault="005842E2" w:rsidP="000A56CD">
      <w:pPr>
        <w:pStyle w:val="ListParagraph"/>
        <w:numPr>
          <w:ilvl w:val="0"/>
          <w:numId w:val="3"/>
        </w:numPr>
      </w:pPr>
      <w:r>
        <w:t>Year 5 Chance to shine cricket</w:t>
      </w:r>
    </w:p>
    <w:p w14:paraId="3FF60B60" w14:textId="5B9AC4CA" w:rsidR="005842E2" w:rsidRDefault="005842E2" w:rsidP="000A56CD">
      <w:pPr>
        <w:pStyle w:val="ListParagraph"/>
        <w:numPr>
          <w:ilvl w:val="0"/>
          <w:numId w:val="3"/>
        </w:numPr>
      </w:pPr>
      <w:r>
        <w:t>Ricky’s dance shows</w:t>
      </w:r>
    </w:p>
    <w:p w14:paraId="5B7C6A4C" w14:textId="173DBB44" w:rsidR="005842E2" w:rsidRDefault="005842E2" w:rsidP="000A56CD">
      <w:pPr>
        <w:pStyle w:val="ListParagraph"/>
        <w:numPr>
          <w:ilvl w:val="0"/>
          <w:numId w:val="3"/>
        </w:numPr>
      </w:pPr>
      <w:r>
        <w:t>Sports relief</w:t>
      </w:r>
    </w:p>
    <w:p w14:paraId="3645E649" w14:textId="3D73238B" w:rsidR="00F23D8B" w:rsidRDefault="00F23D8B" w:rsidP="000A56CD">
      <w:pPr>
        <w:pStyle w:val="ListParagraph"/>
        <w:numPr>
          <w:ilvl w:val="0"/>
          <w:numId w:val="3"/>
        </w:numPr>
      </w:pPr>
      <w:r>
        <w:t>Olympic torch visit</w:t>
      </w:r>
    </w:p>
    <w:p w14:paraId="052757A1" w14:textId="273E25A7" w:rsidR="00F23D8B" w:rsidRDefault="00F23D8B" w:rsidP="000A56CD">
      <w:pPr>
        <w:pStyle w:val="ListParagraph"/>
        <w:numPr>
          <w:ilvl w:val="0"/>
          <w:numId w:val="3"/>
        </w:numPr>
      </w:pPr>
      <w:r>
        <w:t xml:space="preserve">Olympics celebrations </w:t>
      </w:r>
    </w:p>
    <w:p w14:paraId="3FFD8B6D" w14:textId="41A6C9C3" w:rsidR="006F00E5" w:rsidRDefault="006F00E5" w:rsidP="006F00E5">
      <w:pPr>
        <w:pStyle w:val="ListParagraph"/>
        <w:numPr>
          <w:ilvl w:val="0"/>
          <w:numId w:val="3"/>
        </w:numPr>
      </w:pPr>
      <w:r>
        <w:t>Orienteering</w:t>
      </w:r>
    </w:p>
    <w:p w14:paraId="36972445" w14:textId="7551C003" w:rsidR="006F00E5" w:rsidRDefault="006F00E5" w:rsidP="006F00E5">
      <w:pPr>
        <w:pStyle w:val="ListParagraph"/>
        <w:numPr>
          <w:ilvl w:val="0"/>
          <w:numId w:val="3"/>
        </w:numPr>
      </w:pPr>
      <w:r>
        <w:t>Year 4 Off-balance dance workshops</w:t>
      </w:r>
    </w:p>
    <w:p w14:paraId="275ACB7A" w14:textId="3E0A4CFF" w:rsidR="005842E2" w:rsidRDefault="006F00E5" w:rsidP="000A56CD">
      <w:pPr>
        <w:pStyle w:val="ListParagraph"/>
        <w:numPr>
          <w:ilvl w:val="0"/>
          <w:numId w:val="3"/>
        </w:numPr>
      </w:pPr>
      <w:r>
        <w:t>10-minute</w:t>
      </w:r>
      <w:r w:rsidR="005842E2">
        <w:t xml:space="preserve"> movement breaks</w:t>
      </w:r>
    </w:p>
    <w:p w14:paraId="688F81C1" w14:textId="09BF2C28" w:rsidR="005842E2" w:rsidRDefault="005842E2" w:rsidP="000A56CD">
      <w:pPr>
        <w:pStyle w:val="ListParagraph"/>
        <w:numPr>
          <w:ilvl w:val="0"/>
          <w:numId w:val="3"/>
        </w:numPr>
      </w:pPr>
      <w:r>
        <w:t>School games virtual sports hall athletics</w:t>
      </w:r>
    </w:p>
    <w:p w14:paraId="29F7BCA1" w14:textId="7FC887D9" w:rsidR="005842E2" w:rsidRDefault="006F00E5" w:rsidP="006F00E5">
      <w:pPr>
        <w:pStyle w:val="ListParagraph"/>
        <w:numPr>
          <w:ilvl w:val="0"/>
          <w:numId w:val="3"/>
        </w:numPr>
      </w:pPr>
      <w:r>
        <w:t>Healthy eating Chartwells work shops</w:t>
      </w:r>
    </w:p>
    <w:p w14:paraId="0D836946" w14:textId="47BFD3B6" w:rsidR="005842E2" w:rsidRDefault="006F00E5" w:rsidP="00F23D8B">
      <w:pPr>
        <w:pStyle w:val="ListParagraph"/>
        <w:numPr>
          <w:ilvl w:val="0"/>
          <w:numId w:val="3"/>
        </w:numPr>
      </w:pPr>
      <w:r>
        <w:t>Joe Wicks daily work outs with KW/vulnerable children</w:t>
      </w:r>
    </w:p>
    <w:p w14:paraId="6F26F24E" w14:textId="02DCA19D" w:rsidR="000A56CD" w:rsidRDefault="00F23D8B" w:rsidP="00F23D8B">
      <w:pPr>
        <w:pStyle w:val="ListParagraph"/>
        <w:numPr>
          <w:ilvl w:val="0"/>
          <w:numId w:val="3"/>
        </w:numPr>
      </w:pPr>
      <w:r>
        <w:t>Japanese fan dancing</w:t>
      </w:r>
    </w:p>
    <w:sectPr w:rsidR="000A56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E1480"/>
    <w:multiLevelType w:val="hybridMultilevel"/>
    <w:tmpl w:val="2E4A5094"/>
    <w:lvl w:ilvl="0" w:tplc="5EFA33CA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65415"/>
    <w:multiLevelType w:val="hybridMultilevel"/>
    <w:tmpl w:val="C7D24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503D8"/>
    <w:multiLevelType w:val="hybridMultilevel"/>
    <w:tmpl w:val="556CA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1221122">
    <w:abstractNumId w:val="1"/>
  </w:num>
  <w:num w:numId="2" w16cid:durableId="1922719926">
    <w:abstractNumId w:val="0"/>
  </w:num>
  <w:num w:numId="3" w16cid:durableId="16465437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6CD"/>
    <w:rsid w:val="000A56CD"/>
    <w:rsid w:val="00290837"/>
    <w:rsid w:val="005842E2"/>
    <w:rsid w:val="006F00E5"/>
    <w:rsid w:val="007C1F81"/>
    <w:rsid w:val="007E6C81"/>
    <w:rsid w:val="00811856"/>
    <w:rsid w:val="009D3873"/>
    <w:rsid w:val="00F2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E2A61"/>
  <w15:chartTrackingRefBased/>
  <w15:docId w15:val="{A6E88201-68BB-48AD-8B5E-C1D0ADCC7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6C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6CD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  <w:style w:type="table" w:styleId="TableGrid">
    <w:name w:val="Table Grid"/>
    <w:basedOn w:val="TableNormal"/>
    <w:uiPriority w:val="39"/>
    <w:rsid w:val="000A56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Pearson</dc:creator>
  <cp:keywords/>
  <dc:description/>
  <cp:lastModifiedBy>Kate Pearson</cp:lastModifiedBy>
  <cp:revision>2</cp:revision>
  <dcterms:created xsi:type="dcterms:W3CDTF">2022-05-05T13:24:00Z</dcterms:created>
  <dcterms:modified xsi:type="dcterms:W3CDTF">2022-05-05T13:24:00Z</dcterms:modified>
</cp:coreProperties>
</file>