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39"/>
        <w:tblW w:w="15735" w:type="dxa"/>
        <w:tblLayout w:type="fixed"/>
        <w:tblLook w:val="04A0" w:firstRow="1" w:lastRow="0" w:firstColumn="1" w:lastColumn="0" w:noHBand="0" w:noVBand="1"/>
      </w:tblPr>
      <w:tblGrid>
        <w:gridCol w:w="710"/>
        <w:gridCol w:w="3827"/>
        <w:gridCol w:w="3827"/>
        <w:gridCol w:w="3544"/>
        <w:gridCol w:w="3827"/>
      </w:tblGrid>
      <w:tr w:rsidR="00FD41A4" w:rsidRPr="00FD41A4" w14:paraId="1352ADCD" w14:textId="77777777" w:rsidTr="00FD41A4">
        <w:tc>
          <w:tcPr>
            <w:tcW w:w="710" w:type="dxa"/>
          </w:tcPr>
          <w:p w14:paraId="172C5083" w14:textId="77777777" w:rsidR="00FD41A4" w:rsidRPr="00FD41A4" w:rsidRDefault="00FD41A4" w:rsidP="00FD41A4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1A197B3F" w14:textId="77777777" w:rsidR="00FD41A4" w:rsidRPr="00FD41A4" w:rsidRDefault="00FD41A4" w:rsidP="00FD41A4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D41A4">
              <w:rPr>
                <w:rFonts w:ascii="Comic Sans MS" w:hAnsi="Comic Sans MS"/>
                <w:b/>
                <w:bCs/>
              </w:rPr>
              <w:t>Y3</w:t>
            </w:r>
          </w:p>
        </w:tc>
        <w:tc>
          <w:tcPr>
            <w:tcW w:w="3827" w:type="dxa"/>
          </w:tcPr>
          <w:p w14:paraId="5E99E891" w14:textId="77777777" w:rsidR="00FD41A4" w:rsidRPr="00FD41A4" w:rsidRDefault="00FD41A4" w:rsidP="00FD41A4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D41A4">
              <w:rPr>
                <w:rFonts w:ascii="Comic Sans MS" w:hAnsi="Comic Sans MS"/>
                <w:b/>
                <w:bCs/>
              </w:rPr>
              <w:t>Y4</w:t>
            </w:r>
          </w:p>
        </w:tc>
        <w:tc>
          <w:tcPr>
            <w:tcW w:w="3544" w:type="dxa"/>
          </w:tcPr>
          <w:p w14:paraId="517BE3DB" w14:textId="77777777" w:rsidR="00FD41A4" w:rsidRPr="00FD41A4" w:rsidRDefault="00FD41A4" w:rsidP="00FD41A4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D41A4">
              <w:rPr>
                <w:rFonts w:ascii="Comic Sans MS" w:hAnsi="Comic Sans MS"/>
                <w:b/>
                <w:bCs/>
              </w:rPr>
              <w:t>Y5</w:t>
            </w:r>
          </w:p>
        </w:tc>
        <w:tc>
          <w:tcPr>
            <w:tcW w:w="3827" w:type="dxa"/>
          </w:tcPr>
          <w:p w14:paraId="18E138F4" w14:textId="77777777" w:rsidR="00FD41A4" w:rsidRPr="00FD41A4" w:rsidRDefault="00FD41A4" w:rsidP="00FD41A4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D41A4">
              <w:rPr>
                <w:rFonts w:ascii="Comic Sans MS" w:hAnsi="Comic Sans MS"/>
                <w:b/>
                <w:bCs/>
              </w:rPr>
              <w:t>Y6</w:t>
            </w:r>
          </w:p>
        </w:tc>
      </w:tr>
      <w:tr w:rsidR="00FD41A4" w:rsidRPr="00FD41A4" w14:paraId="29010574" w14:textId="77777777" w:rsidTr="00FD41A4">
        <w:trPr>
          <w:cantSplit/>
          <w:trHeight w:val="1134"/>
        </w:trPr>
        <w:tc>
          <w:tcPr>
            <w:tcW w:w="710" w:type="dxa"/>
            <w:textDirection w:val="btLr"/>
          </w:tcPr>
          <w:p w14:paraId="65E25E0C" w14:textId="7EB9AADD" w:rsidR="00FD41A4" w:rsidRPr="00FD41A4" w:rsidRDefault="00610417" w:rsidP="00FD41A4">
            <w:pPr>
              <w:ind w:left="113" w:right="113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Key skills progression map </w:t>
            </w:r>
            <w:bookmarkStart w:id="0" w:name="_GoBack"/>
            <w:bookmarkEnd w:id="0"/>
            <w:r>
              <w:rPr>
                <w:rFonts w:ascii="Comic Sans MS" w:hAnsi="Comic Sans MS"/>
                <w:b/>
                <w:bCs/>
              </w:rPr>
              <w:t xml:space="preserve">- </w:t>
            </w:r>
            <w:r w:rsidR="00FD41A4" w:rsidRPr="00FD41A4">
              <w:rPr>
                <w:rFonts w:ascii="Comic Sans MS" w:hAnsi="Comic Sans MS"/>
                <w:b/>
                <w:bCs/>
              </w:rPr>
              <w:t>Food Technology</w:t>
            </w:r>
          </w:p>
          <w:p w14:paraId="383EE4A0" w14:textId="77777777" w:rsidR="00FD41A4" w:rsidRPr="00FD41A4" w:rsidRDefault="00FD41A4" w:rsidP="00FD41A4">
            <w:pPr>
              <w:ind w:left="113" w:right="113"/>
              <w:rPr>
                <w:rFonts w:ascii="Comic Sans MS" w:hAnsi="Comic Sans MS"/>
                <w:b/>
                <w:bCs/>
              </w:rPr>
            </w:pPr>
          </w:p>
          <w:p w14:paraId="5FD5A80A" w14:textId="77777777" w:rsidR="00FD41A4" w:rsidRPr="00FD41A4" w:rsidRDefault="00FD41A4" w:rsidP="00FD41A4">
            <w:pPr>
              <w:ind w:left="113" w:right="113"/>
              <w:rPr>
                <w:rFonts w:ascii="Comic Sans MS" w:hAnsi="Comic Sans MS"/>
                <w:b/>
                <w:bCs/>
              </w:rPr>
            </w:pPr>
          </w:p>
          <w:p w14:paraId="229C6046" w14:textId="77777777" w:rsidR="00FD41A4" w:rsidRPr="00FD41A4" w:rsidRDefault="00FD41A4" w:rsidP="00FD41A4">
            <w:pPr>
              <w:ind w:left="113" w:right="113"/>
              <w:rPr>
                <w:rFonts w:ascii="Comic Sans MS" w:hAnsi="Comic Sans MS"/>
                <w:b/>
                <w:bCs/>
              </w:rPr>
            </w:pPr>
          </w:p>
          <w:p w14:paraId="642632B2" w14:textId="77777777" w:rsidR="00FD41A4" w:rsidRPr="00FD41A4" w:rsidRDefault="00FD41A4" w:rsidP="00FD41A4">
            <w:pPr>
              <w:ind w:left="113" w:right="113"/>
              <w:rPr>
                <w:rFonts w:ascii="Comic Sans MS" w:hAnsi="Comic Sans MS"/>
                <w:b/>
                <w:bCs/>
              </w:rPr>
            </w:pPr>
          </w:p>
          <w:p w14:paraId="2873CBA1" w14:textId="77777777" w:rsidR="00FD41A4" w:rsidRPr="00FD41A4" w:rsidRDefault="00FD41A4" w:rsidP="00FD41A4">
            <w:pPr>
              <w:ind w:left="113" w:right="113"/>
              <w:rPr>
                <w:rFonts w:ascii="Comic Sans MS" w:hAnsi="Comic Sans MS"/>
                <w:b/>
                <w:bCs/>
              </w:rPr>
            </w:pPr>
          </w:p>
          <w:p w14:paraId="7D57A7B7" w14:textId="77777777" w:rsidR="00FD41A4" w:rsidRPr="00FD41A4" w:rsidRDefault="00FD41A4" w:rsidP="00FD41A4">
            <w:pPr>
              <w:ind w:left="113" w:right="113"/>
              <w:rPr>
                <w:rFonts w:ascii="Comic Sans MS" w:hAnsi="Comic Sans MS"/>
                <w:b/>
                <w:bCs/>
              </w:rPr>
            </w:pPr>
          </w:p>
          <w:p w14:paraId="26CA1B95" w14:textId="77777777" w:rsidR="00FD41A4" w:rsidRPr="00FD41A4" w:rsidRDefault="00FD41A4" w:rsidP="00FD41A4">
            <w:pPr>
              <w:ind w:left="113" w:right="113"/>
              <w:rPr>
                <w:rFonts w:ascii="Comic Sans MS" w:hAnsi="Comic Sans MS"/>
                <w:b/>
                <w:bCs/>
              </w:rPr>
            </w:pPr>
          </w:p>
          <w:p w14:paraId="3290DF99" w14:textId="77777777" w:rsidR="00FD41A4" w:rsidRPr="00FD41A4" w:rsidRDefault="00FD41A4" w:rsidP="00FD41A4">
            <w:pPr>
              <w:ind w:left="113" w:right="113"/>
              <w:rPr>
                <w:rFonts w:ascii="Comic Sans MS" w:hAnsi="Comic Sans MS"/>
                <w:b/>
                <w:bCs/>
              </w:rPr>
            </w:pPr>
          </w:p>
          <w:p w14:paraId="7ADEBA75" w14:textId="77777777" w:rsidR="00FD41A4" w:rsidRPr="00FD41A4" w:rsidRDefault="00FD41A4" w:rsidP="00FD41A4">
            <w:pPr>
              <w:ind w:left="113" w:right="113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4DA41E74" w14:textId="77777777" w:rsidR="00FD41A4" w:rsidRPr="00DE6104" w:rsidRDefault="00FD41A4" w:rsidP="00FD41A4">
            <w:pPr>
              <w:rPr>
                <w:rFonts w:ascii="Comic Sans MS" w:hAnsi="Comic Sans MS"/>
                <w:color w:val="FFC000"/>
              </w:rPr>
            </w:pPr>
            <w:r w:rsidRPr="00DE6104">
              <w:rPr>
                <w:rFonts w:ascii="Comic Sans MS" w:hAnsi="Comic Sans MS"/>
                <w:color w:val="FFC000"/>
              </w:rPr>
              <w:t xml:space="preserve">Understand the importance of good hygiene and safety when in the kitchen. </w:t>
            </w:r>
          </w:p>
          <w:p w14:paraId="2C311D09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7333B463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Understand that all food comes from plants or animals. </w:t>
            </w:r>
          </w:p>
          <w:p w14:paraId="219C3D2B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01E35033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Understand that fruits and vegetables come from all over the world. </w:t>
            </w:r>
          </w:p>
          <w:p w14:paraId="08886323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734FE871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Prepare simple dishes without a heat source. </w:t>
            </w:r>
          </w:p>
          <w:p w14:paraId="5B9526C2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03FCCACE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Handle equipment, including knives with some support. </w:t>
            </w:r>
          </w:p>
          <w:p w14:paraId="13FCEAA6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68C2A36A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Explore fruits and vegetables. </w:t>
            </w:r>
          </w:p>
          <w:p w14:paraId="0E0413CB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4D781701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Practise chopping, slicing and grating. </w:t>
            </w:r>
          </w:p>
          <w:p w14:paraId="13176D6A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04CD2C24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Begin to develop a food vocabulary using smell, taste, texture and touch. </w:t>
            </w:r>
          </w:p>
          <w:p w14:paraId="4E231022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322EC4E4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Measure and weigh food items using non-statutory items e.g. spoons, cups. </w:t>
            </w:r>
          </w:p>
          <w:p w14:paraId="5102BE34" w14:textId="77777777" w:rsidR="00FD41A4" w:rsidRDefault="00FD41A4" w:rsidP="00FD41A4">
            <w:pPr>
              <w:rPr>
                <w:rFonts w:ascii="Comic Sans MS" w:hAnsi="Comic Sans MS"/>
              </w:rPr>
            </w:pPr>
          </w:p>
          <w:p w14:paraId="47441ED1" w14:textId="3E3426FF" w:rsidR="00AA60CF" w:rsidRPr="00FD41A4" w:rsidRDefault="00AA60CF" w:rsidP="00FD41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Evaluate their product with some support. </w:t>
            </w:r>
          </w:p>
        </w:tc>
        <w:tc>
          <w:tcPr>
            <w:tcW w:w="3827" w:type="dxa"/>
          </w:tcPr>
          <w:p w14:paraId="1B5F166A" w14:textId="77777777" w:rsidR="00FD41A4" w:rsidRPr="00DE6104" w:rsidRDefault="00FD41A4" w:rsidP="00FD41A4">
            <w:pPr>
              <w:rPr>
                <w:rFonts w:ascii="Comic Sans MS" w:hAnsi="Comic Sans MS"/>
                <w:color w:val="FFC000"/>
              </w:rPr>
            </w:pPr>
            <w:r w:rsidRPr="00DE6104">
              <w:rPr>
                <w:rFonts w:ascii="Comic Sans MS" w:hAnsi="Comic Sans MS"/>
                <w:color w:val="FFC000"/>
              </w:rPr>
              <w:t xml:space="preserve">Understand the importance of good hygiene and safety when in the kitchen. </w:t>
            </w:r>
          </w:p>
          <w:p w14:paraId="29EB95DC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4DE0D8FC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Understand that certain foods are named according to the place they are from. </w:t>
            </w:r>
          </w:p>
          <w:p w14:paraId="45F12100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4E8BD497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Follow a recipe with minimal support. </w:t>
            </w:r>
          </w:p>
          <w:p w14:paraId="65678BA8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50658DF6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Assemble and cook ingredients controlling oven temperature. </w:t>
            </w:r>
          </w:p>
          <w:p w14:paraId="6303FFB7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2B75F828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Handle equipment, including knives effectively. </w:t>
            </w:r>
          </w:p>
          <w:p w14:paraId="67BDE6DA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7B4E2E9B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Practise chopping, slicing, grating, mixing, kneading and spreading. </w:t>
            </w:r>
          </w:p>
          <w:p w14:paraId="015EE25B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301E5BDB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Continue to develop a food vocabulary using smell, taste, texture and touch. </w:t>
            </w:r>
          </w:p>
          <w:p w14:paraId="17B6AD24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561CEF1E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Measure and weigh food items using digital scales. </w:t>
            </w:r>
          </w:p>
          <w:p w14:paraId="2F0E3A76" w14:textId="77777777" w:rsidR="00FD41A4" w:rsidRPr="00FD41A4" w:rsidRDefault="00FD41A4" w:rsidP="00FD41A4">
            <w:pPr>
              <w:rPr>
                <w:rFonts w:ascii="Comic Sans MS" w:hAnsi="Comic Sans MS"/>
                <w:b/>
                <w:bCs/>
              </w:rPr>
            </w:pPr>
          </w:p>
          <w:p w14:paraId="4FE599E2" w14:textId="13E3C29B" w:rsidR="00FD41A4" w:rsidRPr="00AA60CF" w:rsidRDefault="00AA60CF" w:rsidP="00FD41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Evaluate their product using prompts. </w:t>
            </w:r>
          </w:p>
        </w:tc>
        <w:tc>
          <w:tcPr>
            <w:tcW w:w="3544" w:type="dxa"/>
          </w:tcPr>
          <w:p w14:paraId="364D44D9" w14:textId="77777777" w:rsidR="00FD41A4" w:rsidRPr="00DE6104" w:rsidRDefault="00FD41A4" w:rsidP="00FD41A4">
            <w:pPr>
              <w:rPr>
                <w:rFonts w:ascii="Comic Sans MS" w:hAnsi="Comic Sans MS"/>
                <w:color w:val="FFC000"/>
              </w:rPr>
            </w:pPr>
            <w:r w:rsidRPr="00DE6104">
              <w:rPr>
                <w:rFonts w:ascii="Comic Sans MS" w:hAnsi="Comic Sans MS"/>
                <w:color w:val="FFC000"/>
              </w:rPr>
              <w:t xml:space="preserve">Understand the importance of good hygiene and safety when in the kitchen. </w:t>
            </w:r>
          </w:p>
          <w:p w14:paraId="4D571930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216E36E8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Demonstrate a range of baking techniques. </w:t>
            </w:r>
          </w:p>
          <w:p w14:paraId="1C3D2E69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722A3A99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Find and follow a recipe with minimal support.  </w:t>
            </w:r>
          </w:p>
          <w:p w14:paraId="5916F239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60574B3F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Assemble and cook ingredients controlling oven temperature. </w:t>
            </w:r>
          </w:p>
          <w:p w14:paraId="0FEEA83A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51B8619B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Choose and use a range of equipment, including knives effectively. </w:t>
            </w:r>
          </w:p>
          <w:p w14:paraId="29855B6A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7C10BEC1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Use a variety of techniques accurately </w:t>
            </w:r>
            <w:proofErr w:type="gramStart"/>
            <w:r w:rsidRPr="00FD41A4">
              <w:rPr>
                <w:rFonts w:ascii="Comic Sans MS" w:hAnsi="Comic Sans MS"/>
              </w:rPr>
              <w:t>-  chopping</w:t>
            </w:r>
            <w:proofErr w:type="gramEnd"/>
            <w:r w:rsidRPr="00FD41A4">
              <w:rPr>
                <w:rFonts w:ascii="Comic Sans MS" w:hAnsi="Comic Sans MS"/>
              </w:rPr>
              <w:t xml:space="preserve">, slicing, grating, mixing, kneading and spreading. </w:t>
            </w:r>
          </w:p>
          <w:p w14:paraId="2972FCBB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3B566D46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>Use your food rich vocabulary when evaluating</w:t>
            </w:r>
            <w:r>
              <w:rPr>
                <w:rFonts w:ascii="Comic Sans MS" w:hAnsi="Comic Sans MS"/>
              </w:rPr>
              <w:t xml:space="preserve">. </w:t>
            </w:r>
            <w:r w:rsidRPr="00FD41A4">
              <w:rPr>
                <w:rFonts w:ascii="Comic Sans MS" w:hAnsi="Comic Sans MS"/>
              </w:rPr>
              <w:t xml:space="preserve"> </w:t>
            </w:r>
          </w:p>
          <w:p w14:paraId="7DAADA03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1E7A9F27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Measure and weigh food items using mechanical scales. </w:t>
            </w:r>
          </w:p>
          <w:p w14:paraId="61384A99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4792A899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Measure with accuracy. </w:t>
            </w:r>
          </w:p>
          <w:p w14:paraId="605AC754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</w:tc>
        <w:tc>
          <w:tcPr>
            <w:tcW w:w="3827" w:type="dxa"/>
          </w:tcPr>
          <w:p w14:paraId="159DC1E0" w14:textId="77777777" w:rsidR="00FD41A4" w:rsidRPr="00DE6104" w:rsidRDefault="00FD41A4" w:rsidP="00FD41A4">
            <w:pPr>
              <w:rPr>
                <w:rFonts w:ascii="Comic Sans MS" w:hAnsi="Comic Sans MS"/>
                <w:color w:val="FFC000"/>
              </w:rPr>
            </w:pPr>
            <w:r w:rsidRPr="00DE6104">
              <w:rPr>
                <w:rFonts w:ascii="Comic Sans MS" w:hAnsi="Comic Sans MS"/>
                <w:color w:val="FFC000"/>
              </w:rPr>
              <w:t>Understand the importance of good hygiene and safety when in the kitchen.</w:t>
            </w:r>
          </w:p>
          <w:p w14:paraId="6023787A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4BD1D2CF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>Demonstrate a range of cooking and baking techniques.</w:t>
            </w:r>
          </w:p>
          <w:p w14:paraId="4B913E05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</w:p>
          <w:p w14:paraId="1E051219" w14:textId="77777777" w:rsid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Find and follow a recipe independently. </w:t>
            </w:r>
          </w:p>
          <w:p w14:paraId="4393F91C" w14:textId="77777777" w:rsidR="00FD41A4" w:rsidRDefault="00FD41A4" w:rsidP="00FD41A4">
            <w:pPr>
              <w:rPr>
                <w:rFonts w:ascii="Comic Sans MS" w:hAnsi="Comic Sans MS"/>
              </w:rPr>
            </w:pPr>
          </w:p>
          <w:p w14:paraId="1EC89193" w14:textId="77777777" w:rsidR="00FD41A4" w:rsidRDefault="00FD41A4" w:rsidP="00FD41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Assemble and cook a range of ingredients, controlling oven temperature. </w:t>
            </w:r>
          </w:p>
          <w:p w14:paraId="0F85652F" w14:textId="77777777" w:rsidR="00FD41A4" w:rsidRDefault="00FD41A4" w:rsidP="00FD41A4">
            <w:pPr>
              <w:rPr>
                <w:rFonts w:ascii="Comic Sans MS" w:hAnsi="Comic Sans MS"/>
              </w:rPr>
            </w:pPr>
          </w:p>
          <w:p w14:paraId="0B877912" w14:textId="77777777" w:rsidR="00FD41A4" w:rsidRDefault="00FD41A4" w:rsidP="00FD41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Choose a range of equipment, including knives effectively. </w:t>
            </w:r>
          </w:p>
          <w:p w14:paraId="673C5578" w14:textId="77777777" w:rsidR="00FD41A4" w:rsidRDefault="00FD41A4" w:rsidP="00FD41A4">
            <w:pPr>
              <w:rPr>
                <w:rFonts w:ascii="Comic Sans MS" w:hAnsi="Comic Sans MS"/>
              </w:rPr>
            </w:pPr>
          </w:p>
          <w:p w14:paraId="10A7C3B3" w14:textId="77777777" w:rsidR="00FD41A4" w:rsidRDefault="00FD41A4" w:rsidP="00FD41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Choose a technique for a specific purpose. </w:t>
            </w:r>
          </w:p>
          <w:p w14:paraId="0F0B5B1C" w14:textId="77777777" w:rsidR="00FD41A4" w:rsidRDefault="00FD41A4" w:rsidP="00FD41A4">
            <w:pPr>
              <w:rPr>
                <w:rFonts w:ascii="Comic Sans MS" w:hAnsi="Comic Sans MS"/>
              </w:rPr>
            </w:pPr>
          </w:p>
          <w:p w14:paraId="41B2F3AC" w14:textId="77777777" w:rsid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Use a variety of techniques accurately </w:t>
            </w:r>
            <w:proofErr w:type="gramStart"/>
            <w:r w:rsidRPr="00FD41A4">
              <w:rPr>
                <w:rFonts w:ascii="Comic Sans MS" w:hAnsi="Comic Sans MS"/>
              </w:rPr>
              <w:t>-  chopping</w:t>
            </w:r>
            <w:proofErr w:type="gramEnd"/>
            <w:r w:rsidRPr="00FD41A4">
              <w:rPr>
                <w:rFonts w:ascii="Comic Sans MS" w:hAnsi="Comic Sans MS"/>
              </w:rPr>
              <w:t xml:space="preserve">, slicing, grating, mixing, kneading and spreading. </w:t>
            </w:r>
          </w:p>
          <w:p w14:paraId="093AF7A9" w14:textId="77777777" w:rsidR="00FD41A4" w:rsidRDefault="00FD41A4" w:rsidP="00FD41A4">
            <w:pPr>
              <w:rPr>
                <w:rFonts w:ascii="Comic Sans MS" w:hAnsi="Comic Sans MS"/>
              </w:rPr>
            </w:pPr>
          </w:p>
          <w:p w14:paraId="363BD0A2" w14:textId="77777777" w:rsidR="00FD41A4" w:rsidRDefault="00FD41A4" w:rsidP="00FD41A4">
            <w:pPr>
              <w:rPr>
                <w:rFonts w:ascii="Comic Sans MS" w:hAnsi="Comic Sans MS"/>
              </w:rPr>
            </w:pPr>
            <w:r w:rsidRPr="00FD41A4">
              <w:rPr>
                <w:rFonts w:ascii="Comic Sans MS" w:hAnsi="Comic Sans MS"/>
              </w:rPr>
              <w:t xml:space="preserve">Use your food rich vocabulary when evaluating </w:t>
            </w:r>
            <w:r>
              <w:rPr>
                <w:rFonts w:ascii="Comic Sans MS" w:hAnsi="Comic Sans MS"/>
              </w:rPr>
              <w:t xml:space="preserve">and through discussion. </w:t>
            </w:r>
          </w:p>
          <w:p w14:paraId="2FBFA035" w14:textId="77777777" w:rsidR="00FD41A4" w:rsidRDefault="00FD41A4" w:rsidP="00FD41A4">
            <w:pPr>
              <w:rPr>
                <w:rFonts w:ascii="Comic Sans MS" w:hAnsi="Comic Sans MS"/>
              </w:rPr>
            </w:pPr>
          </w:p>
          <w:p w14:paraId="6571E46C" w14:textId="77777777" w:rsidR="00FD41A4" w:rsidRDefault="00FD41A4" w:rsidP="00FD41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Choose appropriate scales to measure and weigh food items with accuracy. </w:t>
            </w:r>
          </w:p>
          <w:p w14:paraId="5D54F4E6" w14:textId="77777777" w:rsidR="00FD41A4" w:rsidRDefault="00FD41A4" w:rsidP="00FD41A4">
            <w:pPr>
              <w:rPr>
                <w:rFonts w:ascii="Comic Sans MS" w:hAnsi="Comic Sans MS"/>
              </w:rPr>
            </w:pPr>
          </w:p>
          <w:p w14:paraId="1F440A73" w14:textId="77777777" w:rsidR="00FD41A4" w:rsidRPr="00FD41A4" w:rsidRDefault="00FD41A4" w:rsidP="00FD41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Plan a healthy and affordable diet. </w:t>
            </w:r>
            <w:r w:rsidRPr="00FD41A4">
              <w:rPr>
                <w:rFonts w:ascii="Comic Sans MS" w:hAnsi="Comic Sans MS"/>
              </w:rPr>
              <w:t xml:space="preserve"> </w:t>
            </w:r>
          </w:p>
          <w:p w14:paraId="37EA8E22" w14:textId="77777777" w:rsidR="00FD41A4" w:rsidRDefault="00FD41A4" w:rsidP="00FD41A4">
            <w:pPr>
              <w:rPr>
                <w:rFonts w:ascii="Comic Sans MS" w:hAnsi="Comic Sans MS"/>
              </w:rPr>
            </w:pPr>
          </w:p>
          <w:p w14:paraId="1051B107" w14:textId="6A564E00" w:rsidR="00610417" w:rsidRPr="00FD41A4" w:rsidRDefault="00610417" w:rsidP="00FD41A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Name and sort foods into the five key food groups. </w:t>
            </w:r>
          </w:p>
        </w:tc>
      </w:tr>
    </w:tbl>
    <w:p w14:paraId="32A155D7" w14:textId="5DD0FDEE" w:rsidR="0084307D" w:rsidRDefault="0084307D">
      <w:pPr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35AA7458" w14:textId="0B638F41" w:rsidR="00610417" w:rsidRPr="00610417" w:rsidRDefault="00610417">
      <w:pPr>
        <w:rPr>
          <w:sz w:val="18"/>
          <w:szCs w:val="18"/>
        </w:rPr>
      </w:pPr>
      <w:r w:rsidRPr="00610417">
        <w:rPr>
          <w:rFonts w:ascii="Comic Sans MS" w:hAnsi="Comic Sans MS"/>
          <w:b/>
          <w:bCs/>
        </w:rPr>
        <w:t xml:space="preserve">*The Eatwell Guide is covered </w:t>
      </w:r>
      <w:r>
        <w:rPr>
          <w:rFonts w:ascii="Comic Sans MS" w:hAnsi="Comic Sans MS"/>
          <w:b/>
          <w:bCs/>
        </w:rPr>
        <w:t xml:space="preserve">separately and a stand alone lesson is given to each Year group. </w:t>
      </w:r>
    </w:p>
    <w:sectPr w:rsidR="00610417" w:rsidRPr="00610417" w:rsidSect="0084307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07D"/>
    <w:rsid w:val="002E2FCD"/>
    <w:rsid w:val="002E6F8A"/>
    <w:rsid w:val="00610417"/>
    <w:rsid w:val="00671F22"/>
    <w:rsid w:val="00783332"/>
    <w:rsid w:val="0084307D"/>
    <w:rsid w:val="00AA60CF"/>
    <w:rsid w:val="00B67202"/>
    <w:rsid w:val="00DD281A"/>
    <w:rsid w:val="00DE6104"/>
    <w:rsid w:val="00FD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179E5"/>
  <w15:chartTrackingRefBased/>
  <w15:docId w15:val="{6CE78524-BDC3-486E-A38E-0C495C986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30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Lawless</dc:creator>
  <cp:keywords/>
  <dc:description/>
  <cp:lastModifiedBy>Rebecca Colbourne</cp:lastModifiedBy>
  <cp:revision>2</cp:revision>
  <dcterms:created xsi:type="dcterms:W3CDTF">2022-11-03T11:05:00Z</dcterms:created>
  <dcterms:modified xsi:type="dcterms:W3CDTF">2022-11-03T11:05:00Z</dcterms:modified>
</cp:coreProperties>
</file>