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88D7" w14:textId="6568B67D" w:rsidR="00A649E6" w:rsidRPr="00477E0B" w:rsidRDefault="00477E0B" w:rsidP="00477E0B">
      <w:pPr>
        <w:spacing w:before="41"/>
        <w:ind w:left="103"/>
        <w:jc w:val="center"/>
        <w:rPr>
          <w:b/>
          <w:color w:val="0070C0"/>
          <w:sz w:val="44"/>
        </w:rPr>
      </w:pPr>
      <w:r w:rsidRPr="00477E0B">
        <w:rPr>
          <w:b/>
          <w:color w:val="0070C0"/>
          <w:sz w:val="44"/>
        </w:rPr>
        <w:t>Eastern Green Junior School’s</w:t>
      </w:r>
      <w:r w:rsidRPr="00477E0B">
        <w:rPr>
          <w:b/>
          <w:color w:val="0070C0"/>
          <w:spacing w:val="-19"/>
          <w:sz w:val="44"/>
        </w:rPr>
        <w:t xml:space="preserve"> </w:t>
      </w:r>
      <w:r w:rsidRPr="00477E0B">
        <w:rPr>
          <w:b/>
          <w:color w:val="0070C0"/>
          <w:sz w:val="44"/>
        </w:rPr>
        <w:t>expectations</w:t>
      </w:r>
      <w:r w:rsidRPr="00477E0B">
        <w:rPr>
          <w:b/>
          <w:color w:val="0070C0"/>
          <w:spacing w:val="-17"/>
          <w:sz w:val="44"/>
        </w:rPr>
        <w:t xml:space="preserve"> </w:t>
      </w:r>
      <w:r w:rsidRPr="00477E0B">
        <w:rPr>
          <w:b/>
          <w:color w:val="0070C0"/>
          <w:sz w:val="44"/>
        </w:rPr>
        <w:t>of</w:t>
      </w:r>
    </w:p>
    <w:p w14:paraId="12918B8E" w14:textId="77777777" w:rsidR="00A649E6" w:rsidRPr="00477E0B" w:rsidRDefault="000D184D" w:rsidP="00477E0B">
      <w:pPr>
        <w:spacing w:before="1"/>
        <w:ind w:left="103"/>
        <w:jc w:val="center"/>
        <w:rPr>
          <w:b/>
          <w:color w:val="0070C0"/>
          <w:sz w:val="44"/>
        </w:rPr>
      </w:pPr>
      <w:r w:rsidRPr="00477E0B">
        <w:rPr>
          <w:b/>
          <w:color w:val="0070C0"/>
          <w:sz w:val="44"/>
        </w:rPr>
        <w:t>Parental/Carer’s</w:t>
      </w:r>
      <w:r w:rsidRPr="00477E0B">
        <w:rPr>
          <w:b/>
          <w:color w:val="0070C0"/>
          <w:spacing w:val="-15"/>
          <w:sz w:val="44"/>
        </w:rPr>
        <w:t xml:space="preserve"> </w:t>
      </w:r>
      <w:proofErr w:type="spellStart"/>
      <w:r w:rsidRPr="00477E0B">
        <w:rPr>
          <w:b/>
          <w:color w:val="0070C0"/>
          <w:sz w:val="44"/>
        </w:rPr>
        <w:t>behaviour</w:t>
      </w:r>
      <w:proofErr w:type="spellEnd"/>
      <w:r w:rsidRPr="00477E0B">
        <w:rPr>
          <w:b/>
          <w:color w:val="0070C0"/>
          <w:spacing w:val="-15"/>
          <w:sz w:val="44"/>
        </w:rPr>
        <w:t xml:space="preserve"> </w:t>
      </w:r>
      <w:r w:rsidRPr="00477E0B">
        <w:rPr>
          <w:b/>
          <w:color w:val="0070C0"/>
          <w:sz w:val="44"/>
        </w:rPr>
        <w:t>and</w:t>
      </w:r>
      <w:r w:rsidRPr="00477E0B">
        <w:rPr>
          <w:b/>
          <w:color w:val="0070C0"/>
          <w:spacing w:val="-14"/>
          <w:sz w:val="44"/>
        </w:rPr>
        <w:t xml:space="preserve"> </w:t>
      </w:r>
      <w:r w:rsidRPr="00477E0B">
        <w:rPr>
          <w:b/>
          <w:color w:val="0070C0"/>
          <w:sz w:val="44"/>
        </w:rPr>
        <w:t>actions</w:t>
      </w:r>
    </w:p>
    <w:p w14:paraId="74A38C31" w14:textId="77777777" w:rsidR="00A649E6" w:rsidRDefault="000D184D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spacing w:before="170" w:line="439" w:lineRule="exact"/>
        <w:ind w:hanging="568"/>
        <w:rPr>
          <w:sz w:val="36"/>
        </w:rPr>
      </w:pPr>
      <w:r>
        <w:rPr>
          <w:sz w:val="36"/>
        </w:rPr>
        <w:t>Respect</w:t>
      </w:r>
      <w:r>
        <w:rPr>
          <w:spacing w:val="-4"/>
          <w:sz w:val="36"/>
        </w:rPr>
        <w:t xml:space="preserve"> </w:t>
      </w:r>
      <w:r>
        <w:rPr>
          <w:sz w:val="36"/>
        </w:rPr>
        <w:t>the</w:t>
      </w:r>
      <w:r>
        <w:rPr>
          <w:spacing w:val="-4"/>
          <w:sz w:val="36"/>
        </w:rPr>
        <w:t xml:space="preserve"> </w:t>
      </w:r>
      <w:r>
        <w:rPr>
          <w:sz w:val="36"/>
        </w:rPr>
        <w:t>caring</w:t>
      </w:r>
      <w:r>
        <w:rPr>
          <w:spacing w:val="-4"/>
          <w:sz w:val="36"/>
        </w:rPr>
        <w:t xml:space="preserve"> </w:t>
      </w:r>
      <w:r>
        <w:rPr>
          <w:sz w:val="36"/>
        </w:rPr>
        <w:t>ethos</w:t>
      </w:r>
      <w:r>
        <w:rPr>
          <w:spacing w:val="-3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z w:val="36"/>
        </w:rPr>
        <w:t>our</w:t>
      </w:r>
      <w:r>
        <w:rPr>
          <w:spacing w:val="-4"/>
          <w:sz w:val="36"/>
        </w:rPr>
        <w:t xml:space="preserve"> </w:t>
      </w:r>
      <w:proofErr w:type="gramStart"/>
      <w:r>
        <w:rPr>
          <w:sz w:val="36"/>
        </w:rPr>
        <w:t>schools</w:t>
      </w:r>
      <w:proofErr w:type="gramEnd"/>
    </w:p>
    <w:p w14:paraId="41462A30" w14:textId="77777777" w:rsidR="00A649E6" w:rsidRDefault="000D184D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ind w:right="276"/>
        <w:rPr>
          <w:sz w:val="36"/>
        </w:rPr>
      </w:pPr>
      <w:r>
        <w:rPr>
          <w:sz w:val="36"/>
        </w:rPr>
        <w:t>Understand</w:t>
      </w:r>
      <w:r>
        <w:rPr>
          <w:spacing w:val="-8"/>
          <w:sz w:val="36"/>
        </w:rPr>
        <w:t xml:space="preserve"> </w:t>
      </w:r>
      <w:r>
        <w:rPr>
          <w:sz w:val="36"/>
        </w:rPr>
        <w:t>that</w:t>
      </w:r>
      <w:r>
        <w:rPr>
          <w:spacing w:val="-9"/>
          <w:sz w:val="36"/>
        </w:rPr>
        <w:t xml:space="preserve"> </w:t>
      </w:r>
      <w:r>
        <w:rPr>
          <w:sz w:val="36"/>
        </w:rPr>
        <w:t>both</w:t>
      </w:r>
      <w:r>
        <w:rPr>
          <w:spacing w:val="-9"/>
          <w:sz w:val="36"/>
        </w:rPr>
        <w:t xml:space="preserve"> </w:t>
      </w:r>
      <w:r>
        <w:rPr>
          <w:sz w:val="36"/>
        </w:rPr>
        <w:t>teachers</w:t>
      </w:r>
      <w:r>
        <w:rPr>
          <w:spacing w:val="-9"/>
          <w:sz w:val="36"/>
        </w:rPr>
        <w:t xml:space="preserve"> </w:t>
      </w:r>
      <w:r>
        <w:rPr>
          <w:sz w:val="36"/>
        </w:rPr>
        <w:t>and</w:t>
      </w:r>
      <w:r>
        <w:rPr>
          <w:spacing w:val="-7"/>
          <w:sz w:val="36"/>
        </w:rPr>
        <w:t xml:space="preserve"> </w:t>
      </w:r>
      <w:r>
        <w:rPr>
          <w:sz w:val="36"/>
        </w:rPr>
        <w:t>parents</w:t>
      </w:r>
      <w:r>
        <w:rPr>
          <w:spacing w:val="-78"/>
          <w:sz w:val="36"/>
        </w:rPr>
        <w:t xml:space="preserve"> </w:t>
      </w:r>
      <w:r>
        <w:rPr>
          <w:sz w:val="36"/>
        </w:rPr>
        <w:t>need</w:t>
      </w:r>
      <w:r>
        <w:rPr>
          <w:spacing w:val="-2"/>
          <w:sz w:val="36"/>
        </w:rPr>
        <w:t xml:space="preserve"> </w:t>
      </w:r>
      <w:r>
        <w:rPr>
          <w:sz w:val="36"/>
        </w:rPr>
        <w:t>to</w:t>
      </w:r>
      <w:r>
        <w:rPr>
          <w:spacing w:val="-6"/>
          <w:sz w:val="36"/>
        </w:rPr>
        <w:t xml:space="preserve"> </w:t>
      </w:r>
      <w:r>
        <w:rPr>
          <w:sz w:val="36"/>
        </w:rPr>
        <w:t>work</w:t>
      </w:r>
      <w:r>
        <w:rPr>
          <w:spacing w:val="-5"/>
          <w:sz w:val="36"/>
        </w:rPr>
        <w:t xml:space="preserve"> </w:t>
      </w:r>
      <w:r>
        <w:rPr>
          <w:sz w:val="36"/>
        </w:rPr>
        <w:t>together</w:t>
      </w:r>
      <w:r>
        <w:rPr>
          <w:spacing w:val="-3"/>
          <w:sz w:val="36"/>
        </w:rPr>
        <w:t xml:space="preserve"> </w:t>
      </w:r>
      <w:r>
        <w:rPr>
          <w:sz w:val="36"/>
        </w:rPr>
        <w:t>for</w:t>
      </w:r>
      <w:r>
        <w:rPr>
          <w:spacing w:val="-4"/>
          <w:sz w:val="36"/>
        </w:rPr>
        <w:t xml:space="preserve"> </w:t>
      </w:r>
      <w:r>
        <w:rPr>
          <w:sz w:val="36"/>
        </w:rPr>
        <w:t>the</w:t>
      </w:r>
      <w:r>
        <w:rPr>
          <w:spacing w:val="-5"/>
          <w:sz w:val="36"/>
        </w:rPr>
        <w:t xml:space="preserve"> </w:t>
      </w:r>
      <w:r>
        <w:rPr>
          <w:sz w:val="36"/>
        </w:rPr>
        <w:t>benefit</w:t>
      </w:r>
      <w:r>
        <w:rPr>
          <w:spacing w:val="-4"/>
          <w:sz w:val="36"/>
        </w:rPr>
        <w:t xml:space="preserve"> </w:t>
      </w:r>
      <w:r>
        <w:rPr>
          <w:sz w:val="36"/>
        </w:rPr>
        <w:t>of</w:t>
      </w:r>
    </w:p>
    <w:p w14:paraId="3BCD4CFA" w14:textId="77777777" w:rsidR="00A649E6" w:rsidRDefault="000D184D">
      <w:pPr>
        <w:pStyle w:val="BodyText"/>
        <w:spacing w:line="439" w:lineRule="exact"/>
        <w:ind w:left="670"/>
      </w:pPr>
      <w:r>
        <w:t>their</w:t>
      </w:r>
      <w:r>
        <w:rPr>
          <w:spacing w:val="-5"/>
        </w:rPr>
        <w:t xml:space="preserve"> </w:t>
      </w:r>
      <w:r>
        <w:t>children.</w:t>
      </w:r>
    </w:p>
    <w:p w14:paraId="4E0EEEFB" w14:textId="77777777" w:rsidR="00A649E6" w:rsidRDefault="000D184D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ind w:right="129"/>
        <w:rPr>
          <w:sz w:val="36"/>
        </w:rPr>
      </w:pPr>
      <w:r>
        <w:rPr>
          <w:sz w:val="36"/>
        </w:rPr>
        <w:t>Demonstrate</w:t>
      </w:r>
      <w:r>
        <w:rPr>
          <w:spacing w:val="-7"/>
          <w:sz w:val="36"/>
        </w:rPr>
        <w:t xml:space="preserve"> </w:t>
      </w:r>
      <w:r>
        <w:rPr>
          <w:sz w:val="36"/>
        </w:rPr>
        <w:t>that</w:t>
      </w:r>
      <w:r>
        <w:rPr>
          <w:spacing w:val="-7"/>
          <w:sz w:val="36"/>
        </w:rPr>
        <w:t xml:space="preserve"> </w:t>
      </w:r>
      <w:r>
        <w:rPr>
          <w:b/>
          <w:sz w:val="36"/>
        </w:rPr>
        <w:t>all</w:t>
      </w:r>
      <w:r>
        <w:rPr>
          <w:b/>
          <w:spacing w:val="-7"/>
          <w:sz w:val="36"/>
        </w:rPr>
        <w:t xml:space="preserve"> </w:t>
      </w:r>
      <w:r>
        <w:rPr>
          <w:sz w:val="36"/>
        </w:rPr>
        <w:t>members</w:t>
      </w:r>
      <w:r>
        <w:rPr>
          <w:spacing w:val="-9"/>
          <w:sz w:val="36"/>
        </w:rPr>
        <w:t xml:space="preserve"> </w:t>
      </w:r>
      <w:r>
        <w:rPr>
          <w:sz w:val="36"/>
        </w:rPr>
        <w:t>of</w:t>
      </w:r>
      <w:r>
        <w:rPr>
          <w:spacing w:val="-8"/>
          <w:sz w:val="36"/>
        </w:rPr>
        <w:t xml:space="preserve"> </w:t>
      </w:r>
      <w:r>
        <w:rPr>
          <w:sz w:val="36"/>
        </w:rPr>
        <w:t>the</w:t>
      </w:r>
      <w:r>
        <w:rPr>
          <w:spacing w:val="-6"/>
          <w:sz w:val="36"/>
        </w:rPr>
        <w:t xml:space="preserve"> </w:t>
      </w:r>
      <w:r>
        <w:rPr>
          <w:sz w:val="36"/>
        </w:rPr>
        <w:t>school</w:t>
      </w:r>
      <w:r>
        <w:rPr>
          <w:spacing w:val="-78"/>
          <w:sz w:val="36"/>
        </w:rPr>
        <w:t xml:space="preserve"> </w:t>
      </w:r>
      <w:r>
        <w:rPr>
          <w:sz w:val="36"/>
        </w:rPr>
        <w:t>community should be treated with respect</w:t>
      </w:r>
      <w:r>
        <w:rPr>
          <w:spacing w:val="1"/>
          <w:sz w:val="36"/>
        </w:rPr>
        <w:t xml:space="preserve"> </w:t>
      </w:r>
      <w:r>
        <w:rPr>
          <w:sz w:val="36"/>
        </w:rPr>
        <w:t>and therefore set a good example in their</w:t>
      </w:r>
      <w:r>
        <w:rPr>
          <w:spacing w:val="1"/>
          <w:sz w:val="36"/>
        </w:rPr>
        <w:t xml:space="preserve"> </w:t>
      </w:r>
      <w:r>
        <w:rPr>
          <w:sz w:val="36"/>
        </w:rPr>
        <w:t>own</w:t>
      </w:r>
      <w:r>
        <w:rPr>
          <w:spacing w:val="-2"/>
          <w:sz w:val="36"/>
        </w:rPr>
        <w:t xml:space="preserve"> </w:t>
      </w:r>
      <w:r>
        <w:rPr>
          <w:sz w:val="36"/>
        </w:rPr>
        <w:t>speech</w:t>
      </w:r>
      <w:r>
        <w:rPr>
          <w:spacing w:val="-1"/>
          <w:sz w:val="36"/>
        </w:rPr>
        <w:t xml:space="preserve"> </w:t>
      </w:r>
      <w:r>
        <w:rPr>
          <w:sz w:val="36"/>
        </w:rPr>
        <w:t>and</w:t>
      </w:r>
      <w:r>
        <w:rPr>
          <w:spacing w:val="-4"/>
          <w:sz w:val="36"/>
        </w:rPr>
        <w:t xml:space="preserve"> </w:t>
      </w:r>
      <w:proofErr w:type="spellStart"/>
      <w:r>
        <w:rPr>
          <w:sz w:val="36"/>
        </w:rPr>
        <w:t>behaviour</w:t>
      </w:r>
      <w:proofErr w:type="spellEnd"/>
      <w:r>
        <w:rPr>
          <w:sz w:val="36"/>
        </w:rPr>
        <w:t>.</w:t>
      </w:r>
    </w:p>
    <w:p w14:paraId="2DF2FD0F" w14:textId="77777777" w:rsidR="00A649E6" w:rsidRDefault="000D184D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spacing w:before="2"/>
        <w:ind w:right="717"/>
        <w:rPr>
          <w:sz w:val="36"/>
        </w:rPr>
      </w:pPr>
      <w:r>
        <w:rPr>
          <w:sz w:val="36"/>
        </w:rPr>
        <w:t>Seek</w:t>
      </w:r>
      <w:r>
        <w:rPr>
          <w:spacing w:val="-5"/>
          <w:sz w:val="36"/>
        </w:rPr>
        <w:t xml:space="preserve"> </w:t>
      </w:r>
      <w:r>
        <w:rPr>
          <w:sz w:val="36"/>
        </w:rPr>
        <w:t>to</w:t>
      </w:r>
      <w:r>
        <w:rPr>
          <w:spacing w:val="-5"/>
          <w:sz w:val="36"/>
        </w:rPr>
        <w:t xml:space="preserve"> </w:t>
      </w:r>
      <w:r>
        <w:rPr>
          <w:sz w:val="36"/>
        </w:rPr>
        <w:t>clarify</w:t>
      </w:r>
      <w:r>
        <w:rPr>
          <w:spacing w:val="-5"/>
          <w:sz w:val="36"/>
        </w:rPr>
        <w:t xml:space="preserve"> </w:t>
      </w:r>
      <w:r>
        <w:rPr>
          <w:sz w:val="36"/>
        </w:rPr>
        <w:t>a</w:t>
      </w:r>
      <w:r>
        <w:rPr>
          <w:spacing w:val="-5"/>
          <w:sz w:val="36"/>
        </w:rPr>
        <w:t xml:space="preserve"> </w:t>
      </w:r>
      <w:r>
        <w:rPr>
          <w:sz w:val="36"/>
        </w:rPr>
        <w:t>child’s</w:t>
      </w:r>
      <w:r>
        <w:rPr>
          <w:spacing w:val="-5"/>
          <w:sz w:val="36"/>
        </w:rPr>
        <w:t xml:space="preserve"> </w:t>
      </w:r>
      <w:r>
        <w:rPr>
          <w:sz w:val="36"/>
        </w:rPr>
        <w:t>version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4"/>
          <w:sz w:val="36"/>
        </w:rPr>
        <w:t xml:space="preserve"> </w:t>
      </w:r>
      <w:r>
        <w:rPr>
          <w:sz w:val="36"/>
        </w:rPr>
        <w:t>events</w:t>
      </w:r>
      <w:r>
        <w:rPr>
          <w:spacing w:val="-79"/>
          <w:sz w:val="36"/>
        </w:rPr>
        <w:t xml:space="preserve"> </w:t>
      </w:r>
      <w:r>
        <w:rPr>
          <w:sz w:val="36"/>
        </w:rPr>
        <w:t>with the school’s view in order to bring</w:t>
      </w:r>
      <w:r>
        <w:rPr>
          <w:spacing w:val="1"/>
          <w:sz w:val="36"/>
        </w:rPr>
        <w:t xml:space="preserve"> </w:t>
      </w:r>
      <w:r>
        <w:rPr>
          <w:sz w:val="36"/>
        </w:rPr>
        <w:t>about</w:t>
      </w:r>
      <w:r>
        <w:rPr>
          <w:spacing w:val="-3"/>
          <w:sz w:val="36"/>
        </w:rPr>
        <w:t xml:space="preserve"> </w:t>
      </w:r>
      <w:r>
        <w:rPr>
          <w:sz w:val="36"/>
        </w:rPr>
        <w:t>a</w:t>
      </w:r>
      <w:r>
        <w:rPr>
          <w:spacing w:val="-4"/>
          <w:sz w:val="36"/>
        </w:rPr>
        <w:t xml:space="preserve"> </w:t>
      </w:r>
      <w:r>
        <w:rPr>
          <w:sz w:val="36"/>
        </w:rPr>
        <w:t>peaceful</w:t>
      </w:r>
      <w:r>
        <w:rPr>
          <w:spacing w:val="-4"/>
          <w:sz w:val="36"/>
        </w:rPr>
        <w:t xml:space="preserve"> </w:t>
      </w:r>
      <w:r>
        <w:rPr>
          <w:sz w:val="36"/>
        </w:rPr>
        <w:t>solution</w:t>
      </w:r>
      <w:r>
        <w:rPr>
          <w:spacing w:val="-4"/>
          <w:sz w:val="36"/>
        </w:rPr>
        <w:t xml:space="preserve"> </w:t>
      </w:r>
      <w:r>
        <w:rPr>
          <w:sz w:val="36"/>
        </w:rPr>
        <w:t>to</w:t>
      </w:r>
      <w:r>
        <w:rPr>
          <w:spacing w:val="-4"/>
          <w:sz w:val="36"/>
        </w:rPr>
        <w:t xml:space="preserve"> </w:t>
      </w:r>
      <w:r>
        <w:rPr>
          <w:sz w:val="36"/>
        </w:rPr>
        <w:t>any</w:t>
      </w:r>
      <w:r>
        <w:rPr>
          <w:spacing w:val="-3"/>
          <w:sz w:val="36"/>
        </w:rPr>
        <w:t xml:space="preserve"> </w:t>
      </w:r>
      <w:r>
        <w:rPr>
          <w:sz w:val="36"/>
        </w:rPr>
        <w:t>issue.</w:t>
      </w:r>
    </w:p>
    <w:p w14:paraId="5DE2F52D" w14:textId="77777777" w:rsidR="00A649E6" w:rsidRDefault="000D184D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ind w:right="376"/>
        <w:rPr>
          <w:sz w:val="36"/>
        </w:rPr>
      </w:pPr>
      <w:r>
        <w:rPr>
          <w:sz w:val="36"/>
        </w:rPr>
        <w:t>Correct</w:t>
      </w:r>
      <w:r>
        <w:rPr>
          <w:spacing w:val="-5"/>
          <w:sz w:val="36"/>
        </w:rPr>
        <w:t xml:space="preserve"> </w:t>
      </w:r>
      <w:r>
        <w:rPr>
          <w:sz w:val="36"/>
        </w:rPr>
        <w:t>own</w:t>
      </w:r>
      <w:r>
        <w:rPr>
          <w:spacing w:val="-6"/>
          <w:sz w:val="36"/>
        </w:rPr>
        <w:t xml:space="preserve"> </w:t>
      </w:r>
      <w:r>
        <w:rPr>
          <w:sz w:val="36"/>
        </w:rPr>
        <w:t>child’s</w:t>
      </w:r>
      <w:r>
        <w:rPr>
          <w:spacing w:val="-5"/>
          <w:sz w:val="36"/>
        </w:rPr>
        <w:t xml:space="preserve"> </w:t>
      </w:r>
      <w:proofErr w:type="spellStart"/>
      <w:r>
        <w:rPr>
          <w:sz w:val="36"/>
        </w:rPr>
        <w:t>behaviour</w:t>
      </w:r>
      <w:proofErr w:type="spellEnd"/>
      <w:r>
        <w:rPr>
          <w:spacing w:val="-6"/>
          <w:sz w:val="36"/>
        </w:rPr>
        <w:t xml:space="preserve"> </w:t>
      </w:r>
      <w:r>
        <w:rPr>
          <w:sz w:val="36"/>
        </w:rPr>
        <w:t>especially</w:t>
      </w:r>
      <w:r>
        <w:rPr>
          <w:spacing w:val="-5"/>
          <w:sz w:val="36"/>
        </w:rPr>
        <w:t xml:space="preserve"> </w:t>
      </w:r>
      <w:r>
        <w:rPr>
          <w:sz w:val="36"/>
        </w:rPr>
        <w:t>in</w:t>
      </w:r>
      <w:r>
        <w:rPr>
          <w:spacing w:val="-79"/>
          <w:sz w:val="36"/>
        </w:rPr>
        <w:t xml:space="preserve"> </w:t>
      </w:r>
      <w:r>
        <w:rPr>
          <w:sz w:val="36"/>
        </w:rPr>
        <w:t>public where it could otherwise lead to</w:t>
      </w:r>
      <w:r>
        <w:rPr>
          <w:spacing w:val="1"/>
          <w:sz w:val="36"/>
        </w:rPr>
        <w:t xml:space="preserve"> </w:t>
      </w:r>
      <w:r>
        <w:rPr>
          <w:sz w:val="36"/>
        </w:rPr>
        <w:t xml:space="preserve">conflict, aggressive </w:t>
      </w:r>
      <w:proofErr w:type="spellStart"/>
      <w:r>
        <w:rPr>
          <w:sz w:val="36"/>
        </w:rPr>
        <w:t>behaviour</w:t>
      </w:r>
      <w:proofErr w:type="spellEnd"/>
      <w:r>
        <w:rPr>
          <w:sz w:val="36"/>
        </w:rPr>
        <w:t xml:space="preserve"> or unsafe</w:t>
      </w:r>
      <w:r>
        <w:rPr>
          <w:spacing w:val="1"/>
          <w:sz w:val="36"/>
        </w:rPr>
        <w:t xml:space="preserve"> </w:t>
      </w:r>
      <w:proofErr w:type="spellStart"/>
      <w:r>
        <w:rPr>
          <w:sz w:val="36"/>
        </w:rPr>
        <w:t>behaviour</w:t>
      </w:r>
      <w:proofErr w:type="spellEnd"/>
      <w:r>
        <w:rPr>
          <w:sz w:val="36"/>
        </w:rPr>
        <w:t>.</w:t>
      </w:r>
    </w:p>
    <w:p w14:paraId="66E4992F" w14:textId="77777777" w:rsidR="00A649E6" w:rsidRDefault="000D184D">
      <w:pPr>
        <w:pStyle w:val="ListParagraph"/>
        <w:numPr>
          <w:ilvl w:val="0"/>
          <w:numId w:val="1"/>
        </w:numPr>
        <w:tabs>
          <w:tab w:val="left" w:pos="670"/>
          <w:tab w:val="left" w:pos="671"/>
        </w:tabs>
        <w:spacing w:line="242" w:lineRule="auto"/>
        <w:ind w:right="747"/>
        <w:rPr>
          <w:sz w:val="36"/>
        </w:rPr>
      </w:pPr>
      <w:r>
        <w:rPr>
          <w:sz w:val="36"/>
        </w:rPr>
        <w:t>Approach</w:t>
      </w:r>
      <w:r>
        <w:rPr>
          <w:spacing w:val="-7"/>
          <w:sz w:val="36"/>
        </w:rPr>
        <w:t xml:space="preserve"> </w:t>
      </w:r>
      <w:r>
        <w:rPr>
          <w:sz w:val="36"/>
        </w:rPr>
        <w:t>the</w:t>
      </w:r>
      <w:r>
        <w:rPr>
          <w:spacing w:val="-6"/>
          <w:sz w:val="36"/>
        </w:rPr>
        <w:t xml:space="preserve"> </w:t>
      </w:r>
      <w:r>
        <w:rPr>
          <w:sz w:val="36"/>
        </w:rPr>
        <w:t>school</w:t>
      </w:r>
      <w:r>
        <w:rPr>
          <w:spacing w:val="-6"/>
          <w:sz w:val="36"/>
        </w:rPr>
        <w:t xml:space="preserve"> </w:t>
      </w:r>
      <w:r>
        <w:rPr>
          <w:sz w:val="36"/>
        </w:rPr>
        <w:t>to</w:t>
      </w:r>
      <w:r>
        <w:rPr>
          <w:spacing w:val="-7"/>
          <w:sz w:val="36"/>
        </w:rPr>
        <w:t xml:space="preserve"> </w:t>
      </w:r>
      <w:r>
        <w:rPr>
          <w:sz w:val="36"/>
        </w:rPr>
        <w:t>help</w:t>
      </w:r>
      <w:r>
        <w:rPr>
          <w:spacing w:val="-7"/>
          <w:sz w:val="36"/>
        </w:rPr>
        <w:t xml:space="preserve"> </w:t>
      </w:r>
      <w:r>
        <w:rPr>
          <w:sz w:val="36"/>
        </w:rPr>
        <w:t>resolve</w:t>
      </w:r>
      <w:r>
        <w:rPr>
          <w:spacing w:val="-5"/>
          <w:sz w:val="36"/>
        </w:rPr>
        <w:t xml:space="preserve"> </w:t>
      </w:r>
      <w:r>
        <w:rPr>
          <w:sz w:val="36"/>
        </w:rPr>
        <w:t>any</w:t>
      </w:r>
      <w:r>
        <w:rPr>
          <w:spacing w:val="-79"/>
          <w:sz w:val="36"/>
        </w:rPr>
        <w:t xml:space="preserve"> </w:t>
      </w:r>
      <w:r>
        <w:rPr>
          <w:sz w:val="36"/>
        </w:rPr>
        <w:t>issues</w:t>
      </w:r>
      <w:r>
        <w:rPr>
          <w:spacing w:val="-1"/>
          <w:sz w:val="36"/>
        </w:rPr>
        <w:t xml:space="preserve"> </w:t>
      </w:r>
      <w:r>
        <w:rPr>
          <w:sz w:val="36"/>
        </w:rPr>
        <w:t>of</w:t>
      </w:r>
      <w:r>
        <w:rPr>
          <w:spacing w:val="-1"/>
          <w:sz w:val="36"/>
        </w:rPr>
        <w:t xml:space="preserve"> </w:t>
      </w:r>
      <w:r>
        <w:rPr>
          <w:sz w:val="36"/>
        </w:rPr>
        <w:t>concern.</w:t>
      </w:r>
    </w:p>
    <w:p w14:paraId="6AD5981B" w14:textId="77777777" w:rsidR="00A649E6" w:rsidRDefault="00A649E6">
      <w:pPr>
        <w:pStyle w:val="BodyText"/>
        <w:ind w:left="0"/>
        <w:rPr>
          <w:sz w:val="20"/>
        </w:rPr>
      </w:pPr>
    </w:p>
    <w:p w14:paraId="1F394390" w14:textId="51BDD810" w:rsidR="00A649E6" w:rsidRDefault="00477E0B" w:rsidP="00477E0B">
      <w:pPr>
        <w:pStyle w:val="BodyText"/>
        <w:spacing w:before="2"/>
        <w:ind w:left="0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 wp14:anchorId="7B16C01D" wp14:editId="31D727AC">
            <wp:extent cx="872331" cy="933450"/>
            <wp:effectExtent l="0" t="0" r="4445" b="0"/>
            <wp:docPr id="971477722" name="Picture 1" descr="A mosaic of 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477722" name="Picture 1" descr="A mosaic of a group of people holding hands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5" t="13118" r="15890" b="13424"/>
                    <a:stretch/>
                  </pic:blipFill>
                  <pic:spPr bwMode="auto">
                    <a:xfrm>
                      <a:off x="0" y="0"/>
                      <a:ext cx="880948" cy="942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E1B99C" w14:textId="435350AE" w:rsidR="00A649E6" w:rsidRDefault="000D184D" w:rsidP="00477E0B">
      <w:pPr>
        <w:pStyle w:val="BodyText"/>
        <w:ind w:left="-552" w:right="-29"/>
        <w:jc w:val="center"/>
        <w:rPr>
          <w:sz w:val="20"/>
        </w:rPr>
      </w:pPr>
      <w:r>
        <w:br w:type="column"/>
      </w:r>
      <w:r w:rsidR="00477E0B">
        <w:rPr>
          <w:noProof/>
          <w:sz w:val="20"/>
        </w:rPr>
        <w:drawing>
          <wp:inline distT="0" distB="0" distL="0" distR="0" wp14:anchorId="6E4B0AE9" wp14:editId="49C1DA79">
            <wp:extent cx="1733550" cy="1764349"/>
            <wp:effectExtent l="0" t="0" r="0" b="7620"/>
            <wp:docPr id="1447328465" name="Picture 2" descr="A blue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328465" name="Picture 2" descr="A blue shield with white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576" cy="177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A8EC1" w14:textId="77777777" w:rsidR="00A649E6" w:rsidRDefault="000D184D">
      <w:pPr>
        <w:pStyle w:val="Title"/>
      </w:pPr>
      <w:r>
        <w:t>Parents</w:t>
      </w:r>
      <w:r>
        <w:rPr>
          <w:spacing w:val="-50"/>
        </w:rPr>
        <w:t xml:space="preserve"> </w:t>
      </w:r>
      <w:r>
        <w:t>Code</w:t>
      </w:r>
      <w:r>
        <w:rPr>
          <w:spacing w:val="-21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Conduct</w:t>
      </w:r>
    </w:p>
    <w:p w14:paraId="249765B7" w14:textId="384839B4" w:rsidR="00A649E6" w:rsidRDefault="00477E0B" w:rsidP="00477E0B">
      <w:pPr>
        <w:pStyle w:val="BodyText"/>
        <w:ind w:left="0"/>
        <w:jc w:val="center"/>
        <w:rPr>
          <w:b/>
        </w:rPr>
      </w:pPr>
      <w:r>
        <w:rPr>
          <w:b/>
        </w:rPr>
        <w:t>RESPECT ● READY ● SAFE</w:t>
      </w:r>
    </w:p>
    <w:p w14:paraId="698409CE" w14:textId="77777777" w:rsidR="00477E0B" w:rsidRDefault="00477E0B" w:rsidP="00477E0B">
      <w:pPr>
        <w:pStyle w:val="BodyText"/>
        <w:ind w:left="0"/>
        <w:jc w:val="center"/>
        <w:rPr>
          <w:b/>
        </w:rPr>
      </w:pPr>
    </w:p>
    <w:p w14:paraId="5C42DE5B" w14:textId="1D1E7859" w:rsidR="00477E0B" w:rsidRPr="003E409C" w:rsidRDefault="00477E0B" w:rsidP="00477E0B">
      <w:pPr>
        <w:pStyle w:val="Header"/>
        <w:tabs>
          <w:tab w:val="clear" w:pos="4513"/>
          <w:tab w:val="clear" w:pos="9026"/>
          <w:tab w:val="left" w:pos="8030"/>
        </w:tabs>
        <w:jc w:val="center"/>
        <w:rPr>
          <w:rFonts w:ascii="Comic Sans MS" w:hAnsi="Comic Sans MS"/>
          <w:b/>
          <w:bCs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Comic Sans MS" w:hAnsi="Comic Sans MS"/>
          <w:b/>
          <w:bCs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Ea</w:t>
      </w:r>
      <w:r w:rsidRPr="003E409C">
        <w:rPr>
          <w:rFonts w:ascii="Comic Sans MS" w:hAnsi="Comic Sans MS"/>
          <w:b/>
          <w:bCs/>
          <w:color w:val="70AD47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stern Green Junior School </w:t>
      </w:r>
    </w:p>
    <w:p w14:paraId="0C593AE1" w14:textId="4F6C9463" w:rsidR="00477E0B" w:rsidRPr="00F51809" w:rsidRDefault="00477E0B" w:rsidP="00477E0B">
      <w:pPr>
        <w:pStyle w:val="Header"/>
        <w:tabs>
          <w:tab w:val="clear" w:pos="4513"/>
          <w:tab w:val="clear" w:pos="9026"/>
          <w:tab w:val="left" w:pos="8030"/>
        </w:tabs>
        <w:rPr>
          <w:rFonts w:ascii="Comic Sans MS" w:hAnsi="Comic Sans MS"/>
          <w:sz w:val="14"/>
          <w:szCs w:val="14"/>
        </w:rPr>
      </w:pPr>
    </w:p>
    <w:p w14:paraId="563479D7" w14:textId="77777777" w:rsidR="00477E0B" w:rsidRPr="00F51809" w:rsidRDefault="00477E0B" w:rsidP="00477E0B">
      <w:pPr>
        <w:pStyle w:val="Header"/>
        <w:tabs>
          <w:tab w:val="left" w:pos="8030"/>
        </w:tabs>
        <w:jc w:val="center"/>
        <w:rPr>
          <w:rFonts w:ascii="Comic Sans MS" w:hAnsi="Comic Sans MS"/>
          <w:sz w:val="14"/>
          <w:szCs w:val="14"/>
        </w:rPr>
      </w:pPr>
      <w:r w:rsidRPr="00F51809">
        <w:rPr>
          <w:rFonts w:ascii="Comic Sans MS" w:hAnsi="Comic Sans MS"/>
          <w:sz w:val="14"/>
          <w:szCs w:val="14"/>
        </w:rPr>
        <w:t>Sutton Avenue,</w:t>
      </w:r>
    </w:p>
    <w:p w14:paraId="36331E79" w14:textId="77777777" w:rsidR="00477E0B" w:rsidRPr="00F51809" w:rsidRDefault="00477E0B" w:rsidP="00477E0B">
      <w:pPr>
        <w:pStyle w:val="Header"/>
        <w:tabs>
          <w:tab w:val="left" w:pos="8030"/>
        </w:tabs>
        <w:jc w:val="center"/>
        <w:rPr>
          <w:rFonts w:ascii="Comic Sans MS" w:hAnsi="Comic Sans MS"/>
          <w:sz w:val="14"/>
          <w:szCs w:val="14"/>
        </w:rPr>
      </w:pPr>
      <w:r w:rsidRPr="00F51809">
        <w:rPr>
          <w:rFonts w:ascii="Comic Sans MS" w:hAnsi="Comic Sans MS"/>
          <w:sz w:val="14"/>
          <w:szCs w:val="14"/>
        </w:rPr>
        <w:t>Coventry,</w:t>
      </w:r>
    </w:p>
    <w:p w14:paraId="6224DAFA" w14:textId="77777777" w:rsidR="00477E0B" w:rsidRPr="00F51809" w:rsidRDefault="00477E0B" w:rsidP="00477E0B">
      <w:pPr>
        <w:pStyle w:val="Header"/>
        <w:tabs>
          <w:tab w:val="left" w:pos="8030"/>
        </w:tabs>
        <w:jc w:val="center"/>
        <w:rPr>
          <w:rFonts w:ascii="Comic Sans MS" w:hAnsi="Comic Sans MS"/>
          <w:sz w:val="14"/>
          <w:szCs w:val="14"/>
        </w:rPr>
      </w:pPr>
      <w:r w:rsidRPr="00F51809">
        <w:rPr>
          <w:rFonts w:ascii="Comic Sans MS" w:hAnsi="Comic Sans MS"/>
          <w:sz w:val="14"/>
          <w:szCs w:val="14"/>
        </w:rPr>
        <w:t>United Kingdom,</w:t>
      </w:r>
    </w:p>
    <w:p w14:paraId="3AF18C8D" w14:textId="77777777" w:rsidR="00477E0B" w:rsidRPr="00F51809" w:rsidRDefault="00477E0B" w:rsidP="00477E0B">
      <w:pPr>
        <w:pStyle w:val="Header"/>
        <w:tabs>
          <w:tab w:val="left" w:pos="8030"/>
        </w:tabs>
        <w:jc w:val="center"/>
        <w:rPr>
          <w:rFonts w:ascii="Comic Sans MS" w:hAnsi="Comic Sans MS"/>
          <w:sz w:val="14"/>
          <w:szCs w:val="14"/>
        </w:rPr>
      </w:pPr>
      <w:r w:rsidRPr="00F51809">
        <w:rPr>
          <w:rFonts w:ascii="Comic Sans MS" w:hAnsi="Comic Sans MS"/>
          <w:sz w:val="14"/>
          <w:szCs w:val="14"/>
        </w:rPr>
        <w:t>CV5 7EG</w:t>
      </w:r>
    </w:p>
    <w:p w14:paraId="5FA9CDFE" w14:textId="77777777" w:rsidR="00477E0B" w:rsidRPr="00F51809" w:rsidRDefault="00477E0B" w:rsidP="00477E0B">
      <w:pPr>
        <w:pStyle w:val="Header"/>
        <w:tabs>
          <w:tab w:val="left" w:pos="8030"/>
        </w:tabs>
        <w:jc w:val="center"/>
        <w:rPr>
          <w:rFonts w:ascii="Comic Sans MS" w:hAnsi="Comic Sans MS"/>
          <w:sz w:val="4"/>
          <w:szCs w:val="4"/>
        </w:rPr>
      </w:pPr>
    </w:p>
    <w:p w14:paraId="10508223" w14:textId="77777777" w:rsidR="00477E0B" w:rsidRDefault="00477E0B" w:rsidP="00477E0B">
      <w:pPr>
        <w:pStyle w:val="Header"/>
        <w:tabs>
          <w:tab w:val="clear" w:pos="4513"/>
          <w:tab w:val="clear" w:pos="9026"/>
          <w:tab w:val="left" w:pos="8030"/>
        </w:tabs>
        <w:jc w:val="center"/>
        <w:rPr>
          <w:rFonts w:ascii="Comic Sans MS" w:hAnsi="Comic Sans MS"/>
          <w:b/>
          <w:bCs/>
          <w:sz w:val="20"/>
          <w:szCs w:val="20"/>
        </w:rPr>
      </w:pPr>
      <w:r w:rsidRPr="003E409C">
        <w:rPr>
          <w:rFonts w:ascii="Comic Sans MS" w:hAnsi="Comic Sans MS"/>
          <w:b/>
          <w:bCs/>
          <w:sz w:val="20"/>
          <w:szCs w:val="20"/>
        </w:rPr>
        <w:t xml:space="preserve">Headteacher: Mrs S Nealon </w:t>
      </w:r>
    </w:p>
    <w:p w14:paraId="480D6D16" w14:textId="7B9D2BAA" w:rsidR="00A649E6" w:rsidRDefault="00477E0B" w:rsidP="00477E0B">
      <w:pPr>
        <w:jc w:val="center"/>
        <w:rPr>
          <w:sz w:val="20"/>
        </w:rPr>
        <w:sectPr w:rsidR="00A649E6">
          <w:type w:val="continuous"/>
          <w:pgSz w:w="16840" w:h="11910" w:orient="landscape"/>
          <w:pgMar w:top="580" w:right="540" w:bottom="280" w:left="520" w:header="720" w:footer="720" w:gutter="0"/>
          <w:cols w:num="2" w:space="720" w:equalWidth="0">
            <w:col w:w="7267" w:space="1754"/>
            <w:col w:w="6759"/>
          </w:cols>
        </w:sectPr>
      </w:pPr>
      <w:r w:rsidRPr="00755609">
        <w:rPr>
          <w:rFonts w:ascii="Comic Sans MS" w:hAnsi="Comic Sans MS"/>
          <w:b/>
          <w:bCs/>
          <w:sz w:val="16"/>
          <w:szCs w:val="16"/>
        </w:rPr>
        <w:t xml:space="preserve">Assistant Headteachers: </w:t>
      </w:r>
      <w:proofErr w:type="spellStart"/>
      <w:r w:rsidRPr="00755609">
        <w:rPr>
          <w:rFonts w:ascii="Comic Sans MS" w:hAnsi="Comic Sans MS"/>
          <w:b/>
          <w:bCs/>
          <w:sz w:val="16"/>
          <w:szCs w:val="16"/>
        </w:rPr>
        <w:t>Mrs</w:t>
      </w:r>
      <w:proofErr w:type="spellEnd"/>
      <w:r w:rsidRPr="00755609">
        <w:rPr>
          <w:rFonts w:ascii="Comic Sans MS" w:hAnsi="Comic Sans MS"/>
          <w:b/>
          <w:bCs/>
          <w:sz w:val="16"/>
          <w:szCs w:val="16"/>
        </w:rPr>
        <w:t xml:space="preserve"> N Albans, Miss B</w:t>
      </w:r>
      <w:r>
        <w:rPr>
          <w:rFonts w:ascii="Comic Sans MS" w:hAnsi="Comic Sans MS"/>
          <w:b/>
          <w:bCs/>
          <w:sz w:val="16"/>
          <w:szCs w:val="16"/>
        </w:rPr>
        <w:t xml:space="preserve"> </w:t>
      </w:r>
      <w:r w:rsidRPr="00755609">
        <w:rPr>
          <w:rFonts w:ascii="Comic Sans MS" w:hAnsi="Comic Sans MS"/>
          <w:b/>
          <w:bCs/>
          <w:sz w:val="16"/>
          <w:szCs w:val="16"/>
        </w:rPr>
        <w:t>Colbourne</w:t>
      </w:r>
    </w:p>
    <w:p w14:paraId="461EBF81" w14:textId="3DD52127" w:rsidR="00A649E6" w:rsidRPr="00477E0B" w:rsidRDefault="00477E0B">
      <w:pPr>
        <w:spacing w:before="3"/>
        <w:ind w:left="103"/>
        <w:rPr>
          <w:b/>
          <w:color w:val="0070C0"/>
          <w:sz w:val="40"/>
        </w:rPr>
      </w:pPr>
      <w:r>
        <w:rPr>
          <w:b/>
          <w:color w:val="0070C0"/>
          <w:sz w:val="40"/>
        </w:rPr>
        <w:lastRenderedPageBreak/>
        <w:t xml:space="preserve">We ask </w:t>
      </w:r>
      <w:proofErr w:type="gramStart"/>
      <w:r>
        <w:rPr>
          <w:b/>
          <w:color w:val="0070C0"/>
          <w:sz w:val="40"/>
        </w:rPr>
        <w:t>that parents</w:t>
      </w:r>
      <w:proofErr w:type="gramEnd"/>
      <w:r w:rsidRPr="00477E0B">
        <w:rPr>
          <w:b/>
          <w:color w:val="0070C0"/>
          <w:sz w:val="40"/>
        </w:rPr>
        <w:t>…</w:t>
      </w:r>
    </w:p>
    <w:p w14:paraId="24A5A1E4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210"/>
        <w:ind w:left="387" w:right="38" w:hanging="284"/>
        <w:rPr>
          <w:sz w:val="36"/>
        </w:rPr>
      </w:pPr>
      <w:r>
        <w:rPr>
          <w:sz w:val="36"/>
        </w:rPr>
        <w:t>Treat</w:t>
      </w:r>
      <w:r>
        <w:rPr>
          <w:spacing w:val="-10"/>
          <w:sz w:val="36"/>
        </w:rPr>
        <w:t xml:space="preserve"> </w:t>
      </w:r>
      <w:r>
        <w:rPr>
          <w:sz w:val="36"/>
        </w:rPr>
        <w:t>all</w:t>
      </w:r>
      <w:r>
        <w:rPr>
          <w:spacing w:val="-11"/>
          <w:sz w:val="36"/>
        </w:rPr>
        <w:t xml:space="preserve"> </w:t>
      </w:r>
      <w:r>
        <w:rPr>
          <w:sz w:val="36"/>
        </w:rPr>
        <w:t>adults</w:t>
      </w:r>
      <w:r>
        <w:rPr>
          <w:spacing w:val="-9"/>
          <w:sz w:val="36"/>
        </w:rPr>
        <w:t xml:space="preserve"> </w:t>
      </w:r>
      <w:r>
        <w:rPr>
          <w:sz w:val="36"/>
        </w:rPr>
        <w:t>on</w:t>
      </w:r>
      <w:r>
        <w:rPr>
          <w:spacing w:val="-11"/>
          <w:sz w:val="36"/>
        </w:rPr>
        <w:t xml:space="preserve"> </w:t>
      </w:r>
      <w:r>
        <w:rPr>
          <w:sz w:val="36"/>
        </w:rPr>
        <w:t>school</w:t>
      </w:r>
      <w:r>
        <w:rPr>
          <w:spacing w:val="-10"/>
          <w:sz w:val="36"/>
        </w:rPr>
        <w:t xml:space="preserve"> </w:t>
      </w:r>
      <w:r>
        <w:rPr>
          <w:sz w:val="36"/>
        </w:rPr>
        <w:t>site</w:t>
      </w:r>
      <w:r>
        <w:rPr>
          <w:spacing w:val="-79"/>
          <w:sz w:val="36"/>
        </w:rPr>
        <w:t xml:space="preserve"> </w:t>
      </w:r>
      <w:r>
        <w:rPr>
          <w:sz w:val="36"/>
        </w:rPr>
        <w:t>with</w:t>
      </w:r>
      <w:r>
        <w:rPr>
          <w:spacing w:val="-2"/>
          <w:sz w:val="36"/>
        </w:rPr>
        <w:t xml:space="preserve"> </w:t>
      </w:r>
      <w:r>
        <w:rPr>
          <w:sz w:val="36"/>
        </w:rPr>
        <w:t>respect</w:t>
      </w:r>
      <w:r>
        <w:rPr>
          <w:spacing w:val="-2"/>
          <w:sz w:val="36"/>
        </w:rPr>
        <w:t xml:space="preserve"> </w:t>
      </w:r>
      <w:r>
        <w:rPr>
          <w:sz w:val="36"/>
        </w:rPr>
        <w:t>and</w:t>
      </w:r>
      <w:r>
        <w:rPr>
          <w:spacing w:val="-2"/>
          <w:sz w:val="36"/>
        </w:rPr>
        <w:t xml:space="preserve"> </w:t>
      </w:r>
      <w:r>
        <w:rPr>
          <w:sz w:val="36"/>
        </w:rPr>
        <w:t>show</w:t>
      </w:r>
      <w:r>
        <w:rPr>
          <w:spacing w:val="-2"/>
          <w:sz w:val="36"/>
        </w:rPr>
        <w:t xml:space="preserve"> </w:t>
      </w:r>
      <w:proofErr w:type="gramStart"/>
      <w:r>
        <w:rPr>
          <w:sz w:val="36"/>
        </w:rPr>
        <w:t>this</w:t>
      </w:r>
      <w:proofErr w:type="gramEnd"/>
    </w:p>
    <w:p w14:paraId="01405C22" w14:textId="77777777" w:rsidR="00A649E6" w:rsidRDefault="000D184D">
      <w:pPr>
        <w:pStyle w:val="BodyText"/>
        <w:ind w:right="597"/>
      </w:pPr>
      <w:r>
        <w:t>through</w:t>
      </w:r>
      <w:r>
        <w:rPr>
          <w:spacing w:val="-7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speech</w:t>
      </w:r>
      <w:r>
        <w:rPr>
          <w:spacing w:val="-7"/>
        </w:rPr>
        <w:t xml:space="preserve"> </w:t>
      </w:r>
      <w:r>
        <w:t>and</w:t>
      </w:r>
      <w:r>
        <w:rPr>
          <w:spacing w:val="-79"/>
        </w:rPr>
        <w:t xml:space="preserve"> </w:t>
      </w:r>
      <w:proofErr w:type="spellStart"/>
      <w:r>
        <w:t>behaviour</w:t>
      </w:r>
      <w:proofErr w:type="spellEnd"/>
      <w:r>
        <w:t>.</w:t>
      </w:r>
    </w:p>
    <w:p w14:paraId="1D1B2F96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21"/>
        <w:ind w:left="387" w:right="488" w:hanging="284"/>
        <w:rPr>
          <w:sz w:val="36"/>
        </w:rPr>
      </w:pPr>
      <w:r>
        <w:rPr>
          <w:sz w:val="36"/>
        </w:rPr>
        <w:t>Do</w:t>
      </w:r>
      <w:r>
        <w:rPr>
          <w:spacing w:val="-13"/>
          <w:sz w:val="36"/>
        </w:rPr>
        <w:t xml:space="preserve"> </w:t>
      </w:r>
      <w:r>
        <w:rPr>
          <w:sz w:val="36"/>
        </w:rPr>
        <w:t>not</w:t>
      </w:r>
      <w:r>
        <w:rPr>
          <w:spacing w:val="-12"/>
          <w:sz w:val="36"/>
        </w:rPr>
        <w:t xml:space="preserve"> </w:t>
      </w:r>
      <w:r>
        <w:rPr>
          <w:sz w:val="36"/>
        </w:rPr>
        <w:t>use</w:t>
      </w:r>
      <w:r>
        <w:rPr>
          <w:spacing w:val="-12"/>
          <w:sz w:val="36"/>
        </w:rPr>
        <w:t xml:space="preserve"> </w:t>
      </w:r>
      <w:r>
        <w:rPr>
          <w:sz w:val="36"/>
        </w:rPr>
        <w:t>loud/offensive</w:t>
      </w:r>
      <w:r>
        <w:rPr>
          <w:spacing w:val="-78"/>
          <w:sz w:val="36"/>
        </w:rPr>
        <w:t xml:space="preserve"> </w:t>
      </w:r>
      <w:r>
        <w:rPr>
          <w:sz w:val="36"/>
        </w:rPr>
        <w:t>language or swear at any</w:t>
      </w:r>
      <w:r>
        <w:rPr>
          <w:spacing w:val="1"/>
          <w:sz w:val="36"/>
        </w:rPr>
        <w:t xml:space="preserve"> </w:t>
      </w:r>
      <w:r>
        <w:rPr>
          <w:sz w:val="36"/>
        </w:rPr>
        <w:t>members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6"/>
          <w:sz w:val="36"/>
        </w:rPr>
        <w:t xml:space="preserve"> </w:t>
      </w:r>
      <w:r>
        <w:rPr>
          <w:sz w:val="36"/>
        </w:rPr>
        <w:t>staff.</w:t>
      </w:r>
    </w:p>
    <w:p w14:paraId="36FD5FEA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20"/>
        <w:ind w:left="387" w:right="157" w:hanging="284"/>
        <w:rPr>
          <w:sz w:val="36"/>
        </w:rPr>
      </w:pPr>
      <w:r>
        <w:rPr>
          <w:sz w:val="36"/>
        </w:rPr>
        <w:t>Do not use or threaten</w:t>
      </w:r>
      <w:r>
        <w:rPr>
          <w:spacing w:val="1"/>
          <w:sz w:val="36"/>
        </w:rPr>
        <w:t xml:space="preserve"> </w:t>
      </w:r>
      <w:r>
        <w:rPr>
          <w:sz w:val="36"/>
        </w:rPr>
        <w:t>physical force against any</w:t>
      </w:r>
      <w:r>
        <w:rPr>
          <w:spacing w:val="1"/>
          <w:sz w:val="36"/>
        </w:rPr>
        <w:t xml:space="preserve"> </w:t>
      </w:r>
      <w:r>
        <w:rPr>
          <w:sz w:val="36"/>
        </w:rPr>
        <w:t>adult</w:t>
      </w:r>
      <w:r>
        <w:rPr>
          <w:spacing w:val="-4"/>
          <w:sz w:val="36"/>
        </w:rPr>
        <w:t xml:space="preserve"> </w:t>
      </w:r>
      <w:r>
        <w:rPr>
          <w:sz w:val="36"/>
        </w:rPr>
        <w:t>or</w:t>
      </w:r>
      <w:r>
        <w:rPr>
          <w:spacing w:val="-6"/>
          <w:sz w:val="36"/>
        </w:rPr>
        <w:t xml:space="preserve"> </w:t>
      </w:r>
      <w:r>
        <w:rPr>
          <w:sz w:val="36"/>
        </w:rPr>
        <w:t>child</w:t>
      </w:r>
      <w:r>
        <w:rPr>
          <w:spacing w:val="-4"/>
          <w:sz w:val="36"/>
        </w:rPr>
        <w:t xml:space="preserve"> </w:t>
      </w:r>
      <w:r>
        <w:rPr>
          <w:sz w:val="36"/>
        </w:rPr>
        <w:t>on</w:t>
      </w:r>
      <w:r>
        <w:rPr>
          <w:spacing w:val="-1"/>
          <w:sz w:val="36"/>
        </w:rPr>
        <w:t xml:space="preserve"> </w:t>
      </w:r>
      <w:r>
        <w:rPr>
          <w:sz w:val="36"/>
        </w:rPr>
        <w:t>school</w:t>
      </w:r>
      <w:r>
        <w:rPr>
          <w:spacing w:val="-5"/>
          <w:sz w:val="36"/>
        </w:rPr>
        <w:t xml:space="preserve"> </w:t>
      </w:r>
      <w:proofErr w:type="gramStart"/>
      <w:r>
        <w:rPr>
          <w:sz w:val="36"/>
        </w:rPr>
        <w:t>site</w:t>
      </w:r>
      <w:proofErr w:type="gramEnd"/>
      <w:r>
        <w:rPr>
          <w:sz w:val="36"/>
        </w:rPr>
        <w:t>.</w:t>
      </w:r>
    </w:p>
    <w:p w14:paraId="315571DB" w14:textId="0A52F2B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20"/>
        <w:ind w:left="387" w:right="793" w:hanging="284"/>
        <w:rPr>
          <w:sz w:val="36"/>
        </w:rPr>
      </w:pPr>
      <w:r>
        <w:rPr>
          <w:sz w:val="36"/>
        </w:rPr>
        <w:t>Do not approach other</w:t>
      </w:r>
      <w:r>
        <w:rPr>
          <w:spacing w:val="1"/>
          <w:sz w:val="36"/>
        </w:rPr>
        <w:t xml:space="preserve"> </w:t>
      </w:r>
      <w:r>
        <w:rPr>
          <w:sz w:val="36"/>
        </w:rPr>
        <w:t>children or parents to</w:t>
      </w:r>
      <w:r>
        <w:rPr>
          <w:spacing w:val="1"/>
          <w:sz w:val="36"/>
        </w:rPr>
        <w:t xml:space="preserve"> </w:t>
      </w:r>
      <w:r>
        <w:rPr>
          <w:sz w:val="36"/>
        </w:rPr>
        <w:t>resolve</w:t>
      </w:r>
      <w:r>
        <w:rPr>
          <w:spacing w:val="-9"/>
          <w:sz w:val="36"/>
        </w:rPr>
        <w:t xml:space="preserve"> </w:t>
      </w:r>
      <w:r>
        <w:rPr>
          <w:sz w:val="36"/>
        </w:rPr>
        <w:t>issues</w:t>
      </w:r>
      <w:r>
        <w:rPr>
          <w:spacing w:val="-8"/>
          <w:sz w:val="36"/>
        </w:rPr>
        <w:t xml:space="preserve"> </w:t>
      </w:r>
      <w:r>
        <w:rPr>
          <w:sz w:val="36"/>
        </w:rPr>
        <w:t>that</w:t>
      </w:r>
      <w:r>
        <w:rPr>
          <w:spacing w:val="-8"/>
          <w:sz w:val="36"/>
        </w:rPr>
        <w:t xml:space="preserve"> </w:t>
      </w:r>
      <w:r>
        <w:rPr>
          <w:sz w:val="36"/>
        </w:rPr>
        <w:t>have</w:t>
      </w:r>
      <w:r>
        <w:rPr>
          <w:spacing w:val="-79"/>
          <w:sz w:val="36"/>
        </w:rPr>
        <w:t xml:space="preserve"> </w:t>
      </w:r>
      <w:r>
        <w:rPr>
          <w:sz w:val="36"/>
        </w:rPr>
        <w:t>occurred</w:t>
      </w:r>
      <w:r>
        <w:rPr>
          <w:spacing w:val="-1"/>
          <w:sz w:val="36"/>
        </w:rPr>
        <w:t xml:space="preserve"> </w:t>
      </w:r>
      <w:r>
        <w:rPr>
          <w:sz w:val="36"/>
        </w:rPr>
        <w:t>in</w:t>
      </w:r>
      <w:r>
        <w:rPr>
          <w:spacing w:val="-2"/>
          <w:sz w:val="36"/>
        </w:rPr>
        <w:t xml:space="preserve"> </w:t>
      </w:r>
      <w:r>
        <w:rPr>
          <w:sz w:val="36"/>
        </w:rPr>
        <w:t>school</w:t>
      </w:r>
      <w:r w:rsidR="00477E0B">
        <w:rPr>
          <w:sz w:val="36"/>
        </w:rPr>
        <w:t xml:space="preserve"> or to discuss any issues between your child and another child.</w:t>
      </w:r>
    </w:p>
    <w:p w14:paraId="35FDB8A0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21"/>
        <w:ind w:left="387" w:right="63" w:hanging="284"/>
        <w:rPr>
          <w:sz w:val="36"/>
        </w:rPr>
      </w:pPr>
      <w:r>
        <w:rPr>
          <w:sz w:val="36"/>
        </w:rPr>
        <w:t>Always</w:t>
      </w:r>
      <w:r>
        <w:rPr>
          <w:spacing w:val="-6"/>
          <w:sz w:val="36"/>
        </w:rPr>
        <w:t xml:space="preserve"> </w:t>
      </w:r>
      <w:r>
        <w:rPr>
          <w:sz w:val="36"/>
        </w:rPr>
        <w:t>be</w:t>
      </w:r>
      <w:r>
        <w:rPr>
          <w:spacing w:val="-6"/>
          <w:sz w:val="36"/>
        </w:rPr>
        <w:t xml:space="preserve"> </w:t>
      </w:r>
      <w:r>
        <w:rPr>
          <w:sz w:val="36"/>
        </w:rPr>
        <w:t>a</w:t>
      </w:r>
      <w:r>
        <w:rPr>
          <w:spacing w:val="-7"/>
          <w:sz w:val="36"/>
        </w:rPr>
        <w:t xml:space="preserve"> </w:t>
      </w:r>
      <w:r>
        <w:rPr>
          <w:sz w:val="36"/>
        </w:rPr>
        <w:t>good</w:t>
      </w:r>
      <w:r>
        <w:rPr>
          <w:spacing w:val="-7"/>
          <w:sz w:val="36"/>
        </w:rPr>
        <w:t xml:space="preserve"> </w:t>
      </w:r>
      <w:r>
        <w:rPr>
          <w:sz w:val="36"/>
        </w:rPr>
        <w:t>role</w:t>
      </w:r>
      <w:r>
        <w:rPr>
          <w:spacing w:val="-5"/>
          <w:sz w:val="36"/>
        </w:rPr>
        <w:t xml:space="preserve"> </w:t>
      </w:r>
      <w:r>
        <w:rPr>
          <w:sz w:val="36"/>
        </w:rPr>
        <w:t>model</w:t>
      </w:r>
      <w:r>
        <w:rPr>
          <w:spacing w:val="-79"/>
          <w:sz w:val="36"/>
        </w:rPr>
        <w:t xml:space="preserve"> </w:t>
      </w:r>
      <w:r>
        <w:rPr>
          <w:sz w:val="36"/>
        </w:rPr>
        <w:t>to</w:t>
      </w:r>
      <w:r>
        <w:rPr>
          <w:spacing w:val="-2"/>
          <w:sz w:val="36"/>
        </w:rPr>
        <w:t xml:space="preserve"> </w:t>
      </w:r>
      <w:r>
        <w:rPr>
          <w:sz w:val="36"/>
        </w:rPr>
        <w:t>your</w:t>
      </w:r>
      <w:r>
        <w:rPr>
          <w:spacing w:val="-2"/>
          <w:sz w:val="36"/>
        </w:rPr>
        <w:t xml:space="preserve"> </w:t>
      </w:r>
      <w:r>
        <w:rPr>
          <w:sz w:val="36"/>
        </w:rPr>
        <w:t>child.</w:t>
      </w:r>
    </w:p>
    <w:p w14:paraId="61A09256" w14:textId="7F0F4614" w:rsidR="00A649E6" w:rsidRDefault="000D184D">
      <w:pPr>
        <w:pStyle w:val="Heading1"/>
      </w:pPr>
      <w:r>
        <w:rPr>
          <w:b w:val="0"/>
        </w:rPr>
        <w:br w:type="column"/>
      </w:r>
    </w:p>
    <w:p w14:paraId="681AE0A1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19" w:line="439" w:lineRule="exact"/>
        <w:ind w:left="387" w:hanging="285"/>
        <w:rPr>
          <w:sz w:val="36"/>
        </w:rPr>
      </w:pPr>
      <w:r>
        <w:rPr>
          <w:sz w:val="36"/>
        </w:rPr>
        <w:t>Approach</w:t>
      </w:r>
      <w:r>
        <w:rPr>
          <w:spacing w:val="-5"/>
          <w:sz w:val="36"/>
        </w:rPr>
        <w:t xml:space="preserve"> </w:t>
      </w:r>
      <w:r>
        <w:rPr>
          <w:sz w:val="36"/>
        </w:rPr>
        <w:t>the</w:t>
      </w:r>
      <w:r>
        <w:rPr>
          <w:spacing w:val="-5"/>
          <w:sz w:val="36"/>
        </w:rPr>
        <w:t xml:space="preserve"> </w:t>
      </w:r>
      <w:r>
        <w:rPr>
          <w:sz w:val="36"/>
        </w:rPr>
        <w:t>school</w:t>
      </w:r>
      <w:r>
        <w:rPr>
          <w:spacing w:val="-5"/>
          <w:sz w:val="36"/>
        </w:rPr>
        <w:t xml:space="preserve"> </w:t>
      </w:r>
      <w:r>
        <w:rPr>
          <w:sz w:val="36"/>
        </w:rPr>
        <w:t>to</w:t>
      </w:r>
    </w:p>
    <w:p w14:paraId="6A287633" w14:textId="77777777" w:rsidR="00A649E6" w:rsidRDefault="000D184D">
      <w:pPr>
        <w:pStyle w:val="BodyText"/>
        <w:ind w:right="393"/>
      </w:pPr>
      <w:r>
        <w:t>resolve</w:t>
      </w:r>
      <w:r>
        <w:rPr>
          <w:spacing w:val="-11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difficulties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a</w:t>
      </w:r>
      <w:r>
        <w:rPr>
          <w:spacing w:val="-78"/>
        </w:rPr>
        <w:t xml:space="preserve"> </w:t>
      </w:r>
      <w:r>
        <w:t>peaceful</w:t>
      </w:r>
      <w:r>
        <w:rPr>
          <w:spacing w:val="-3"/>
        </w:rPr>
        <w:t xml:space="preserve"> </w:t>
      </w:r>
      <w:r>
        <w:t>way.</w:t>
      </w:r>
    </w:p>
    <w:p w14:paraId="2D4B6A14" w14:textId="0520D574" w:rsidR="00A649E6" w:rsidRDefault="00477E0B">
      <w:pPr>
        <w:pStyle w:val="ListParagraph"/>
        <w:numPr>
          <w:ilvl w:val="0"/>
          <w:numId w:val="1"/>
        </w:numPr>
        <w:tabs>
          <w:tab w:val="left" w:pos="388"/>
        </w:tabs>
        <w:spacing w:before="119"/>
        <w:ind w:left="387" w:right="200" w:hanging="284"/>
        <w:rPr>
          <w:sz w:val="36"/>
        </w:rPr>
      </w:pPr>
      <w:r>
        <w:rPr>
          <w:spacing w:val="-1"/>
          <w:sz w:val="36"/>
        </w:rPr>
        <w:t>EGJS</w:t>
      </w:r>
      <w:r>
        <w:rPr>
          <w:spacing w:val="-18"/>
          <w:sz w:val="36"/>
        </w:rPr>
        <w:t xml:space="preserve"> </w:t>
      </w:r>
      <w:r>
        <w:rPr>
          <w:sz w:val="36"/>
        </w:rPr>
        <w:t>requests</w:t>
      </w:r>
      <w:r>
        <w:rPr>
          <w:spacing w:val="-19"/>
          <w:sz w:val="36"/>
        </w:rPr>
        <w:t xml:space="preserve"> </w:t>
      </w:r>
      <w:proofErr w:type="gramStart"/>
      <w:r>
        <w:rPr>
          <w:sz w:val="36"/>
        </w:rPr>
        <w:t xml:space="preserve">that </w:t>
      </w:r>
      <w:r>
        <w:rPr>
          <w:spacing w:val="-78"/>
          <w:sz w:val="36"/>
        </w:rPr>
        <w:t xml:space="preserve"> </w:t>
      </w:r>
      <w:r>
        <w:rPr>
          <w:sz w:val="36"/>
        </w:rPr>
        <w:t>all</w:t>
      </w:r>
      <w:proofErr w:type="gramEnd"/>
      <w:r>
        <w:rPr>
          <w:spacing w:val="-5"/>
          <w:sz w:val="36"/>
        </w:rPr>
        <w:t xml:space="preserve"> </w:t>
      </w:r>
      <w:r>
        <w:rPr>
          <w:sz w:val="36"/>
        </w:rPr>
        <w:t>parents’</w:t>
      </w:r>
      <w:r>
        <w:rPr>
          <w:spacing w:val="-2"/>
          <w:sz w:val="36"/>
        </w:rPr>
        <w:t xml:space="preserve"> </w:t>
      </w:r>
      <w:proofErr w:type="spellStart"/>
      <w:r>
        <w:rPr>
          <w:sz w:val="36"/>
        </w:rPr>
        <w:t>behaviour</w:t>
      </w:r>
      <w:proofErr w:type="spellEnd"/>
    </w:p>
    <w:p w14:paraId="41315C27" w14:textId="6FA66E4C" w:rsidR="00477E0B" w:rsidRDefault="000D184D" w:rsidP="00477E0B">
      <w:pPr>
        <w:pStyle w:val="BodyText"/>
        <w:spacing w:line="439" w:lineRule="exact"/>
      </w:pPr>
      <w:r>
        <w:t>reflects</w:t>
      </w:r>
      <w:r>
        <w:rPr>
          <w:spacing w:val="-7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core</w:t>
      </w:r>
      <w:r>
        <w:rPr>
          <w:spacing w:val="-6"/>
        </w:rPr>
        <w:t xml:space="preserve"> </w:t>
      </w:r>
      <w:proofErr w:type="gramStart"/>
      <w:r>
        <w:t>values</w:t>
      </w:r>
      <w:proofErr w:type="gramEnd"/>
      <w:r>
        <w:rPr>
          <w:spacing w:val="-5"/>
        </w:rPr>
        <w:t xml:space="preserve"> </w:t>
      </w:r>
    </w:p>
    <w:p w14:paraId="34BE7DF8" w14:textId="56C72C1C" w:rsidR="00A649E6" w:rsidRDefault="000D184D" w:rsidP="00477E0B">
      <w:pPr>
        <w:pStyle w:val="BodyText"/>
        <w:ind w:right="120"/>
      </w:pPr>
      <w:r>
        <w:t>at all times,</w:t>
      </w:r>
      <w:r>
        <w:rPr>
          <w:spacing w:val="1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when on</w:t>
      </w:r>
      <w:r>
        <w:rPr>
          <w:spacing w:val="-2"/>
        </w:rPr>
        <w:t xml:space="preserve"> </w:t>
      </w:r>
      <w:r>
        <w:t>social</w:t>
      </w:r>
      <w:r w:rsidR="00477E0B">
        <w:t xml:space="preserve"> </w:t>
      </w:r>
      <w:r>
        <w:t>media</w:t>
      </w:r>
      <w:r>
        <w:rPr>
          <w:spacing w:val="-6"/>
        </w:rPr>
        <w:t xml:space="preserve"> </w:t>
      </w:r>
      <w:r>
        <w:t>websites</w:t>
      </w:r>
      <w:r w:rsidR="00477E0B">
        <w:t>,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5"/>
        </w:rPr>
        <w:t xml:space="preserve"> </w:t>
      </w:r>
      <w:proofErr w:type="gramStart"/>
      <w:r w:rsidR="005475A0">
        <w:t>parents</w:t>
      </w:r>
      <w:proofErr w:type="gramEnd"/>
    </w:p>
    <w:p w14:paraId="0AF3540F" w14:textId="289B71B3" w:rsidR="00A649E6" w:rsidRDefault="000D184D">
      <w:pPr>
        <w:pStyle w:val="BodyText"/>
        <w:ind w:right="306"/>
      </w:pPr>
      <w:r>
        <w:t>act in the best interests of</w:t>
      </w:r>
      <w:r>
        <w:rPr>
          <w:spacing w:val="1"/>
        </w:rPr>
        <w:t xml:space="preserve"> </w:t>
      </w:r>
      <w:r w:rsidR="005475A0">
        <w:t>all</w:t>
      </w:r>
      <w:r>
        <w:rPr>
          <w:spacing w:val="-6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whole</w:t>
      </w:r>
      <w:r>
        <w:rPr>
          <w:spacing w:val="-79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community.</w:t>
      </w:r>
    </w:p>
    <w:p w14:paraId="6D32072A" w14:textId="77777777" w:rsidR="00477E0B" w:rsidRDefault="00477E0B">
      <w:pPr>
        <w:pStyle w:val="BodyText"/>
        <w:ind w:right="306"/>
      </w:pPr>
    </w:p>
    <w:p w14:paraId="5F8E82EB" w14:textId="6FED67BD" w:rsidR="00477E0B" w:rsidRPr="00477E0B" w:rsidRDefault="00477E0B" w:rsidP="00477E0B">
      <w:pPr>
        <w:pStyle w:val="BodyText"/>
        <w:ind w:right="306"/>
        <w:jc w:val="center"/>
        <w:rPr>
          <w:b/>
          <w:bCs/>
        </w:rPr>
      </w:pPr>
      <w:r w:rsidRPr="00477E0B">
        <w:rPr>
          <w:b/>
          <w:bCs/>
        </w:rPr>
        <w:t>RESPECT</w:t>
      </w:r>
    </w:p>
    <w:p w14:paraId="1A9CBB4F" w14:textId="59331444" w:rsidR="00477E0B" w:rsidRPr="00477E0B" w:rsidRDefault="00477E0B" w:rsidP="00477E0B">
      <w:pPr>
        <w:pStyle w:val="BodyText"/>
        <w:ind w:right="306"/>
        <w:jc w:val="center"/>
        <w:rPr>
          <w:b/>
          <w:bCs/>
        </w:rPr>
      </w:pPr>
      <w:r w:rsidRPr="00477E0B">
        <w:rPr>
          <w:b/>
          <w:bCs/>
        </w:rPr>
        <w:t>READY</w:t>
      </w:r>
    </w:p>
    <w:p w14:paraId="082A3416" w14:textId="05444143" w:rsidR="00477E0B" w:rsidRPr="00477E0B" w:rsidRDefault="00477E0B" w:rsidP="00477E0B">
      <w:pPr>
        <w:pStyle w:val="BodyText"/>
        <w:ind w:right="306"/>
        <w:jc w:val="center"/>
        <w:rPr>
          <w:b/>
          <w:bCs/>
        </w:rPr>
      </w:pPr>
      <w:r w:rsidRPr="00477E0B">
        <w:rPr>
          <w:b/>
          <w:bCs/>
        </w:rPr>
        <w:t>SAFE</w:t>
      </w:r>
    </w:p>
    <w:p w14:paraId="57CBD8B3" w14:textId="77777777" w:rsidR="00477E0B" w:rsidRDefault="00477E0B" w:rsidP="00477E0B">
      <w:pPr>
        <w:pStyle w:val="BodyText"/>
        <w:ind w:right="306"/>
      </w:pPr>
    </w:p>
    <w:p w14:paraId="74E5C4D0" w14:textId="2DC13ED1" w:rsidR="00477E0B" w:rsidRDefault="00477E0B" w:rsidP="00477E0B">
      <w:pPr>
        <w:pStyle w:val="BodyText"/>
        <w:ind w:right="306"/>
        <w:jc w:val="center"/>
      </w:pPr>
      <w:r>
        <w:rPr>
          <w:noProof/>
        </w:rPr>
        <w:drawing>
          <wp:inline distT="0" distB="0" distL="0" distR="0" wp14:anchorId="699392D1" wp14:editId="2ED3DC9C">
            <wp:extent cx="1676400" cy="1790700"/>
            <wp:effectExtent l="0" t="0" r="0" b="0"/>
            <wp:docPr id="1403647386" name="Picture 3" descr="A blue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647386" name="Picture 3" descr="A blue shield with white text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14" b="1037"/>
                    <a:stretch/>
                  </pic:blipFill>
                  <pic:spPr bwMode="auto">
                    <a:xfrm>
                      <a:off x="0" y="0"/>
                      <a:ext cx="1697065" cy="1812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0E10F2" w14:textId="12DD6163" w:rsidR="00A649E6" w:rsidRDefault="000D184D" w:rsidP="00477E0B">
      <w:pPr>
        <w:pStyle w:val="Heading2"/>
        <w:spacing w:before="3"/>
        <w:ind w:left="0"/>
      </w:pPr>
      <w:r>
        <w:rPr>
          <w:b w:val="0"/>
        </w:rPr>
        <w:br w:type="column"/>
      </w:r>
      <w:r w:rsidR="00477E0B">
        <w:rPr>
          <w:color w:val="0070C0"/>
        </w:rPr>
        <w:t>Please remember to…</w:t>
      </w:r>
    </w:p>
    <w:p w14:paraId="66AD184F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201"/>
        <w:ind w:left="387" w:right="116" w:hanging="284"/>
        <w:rPr>
          <w:sz w:val="32"/>
        </w:rPr>
      </w:pPr>
      <w:r>
        <w:rPr>
          <w:sz w:val="32"/>
        </w:rPr>
        <w:t>Speak</w:t>
      </w:r>
      <w:r>
        <w:rPr>
          <w:spacing w:val="-5"/>
          <w:sz w:val="32"/>
        </w:rPr>
        <w:t xml:space="preserve"> </w:t>
      </w:r>
      <w:r>
        <w:rPr>
          <w:sz w:val="32"/>
        </w:rPr>
        <w:t>to</w:t>
      </w:r>
      <w:r>
        <w:rPr>
          <w:spacing w:val="-2"/>
          <w:sz w:val="32"/>
        </w:rPr>
        <w:t xml:space="preserve"> </w:t>
      </w:r>
      <w:r>
        <w:rPr>
          <w:sz w:val="32"/>
        </w:rPr>
        <w:t>your</w:t>
      </w:r>
      <w:r>
        <w:rPr>
          <w:spacing w:val="-6"/>
          <w:sz w:val="32"/>
        </w:rPr>
        <w:t xml:space="preserve"> </w:t>
      </w:r>
      <w:r>
        <w:rPr>
          <w:sz w:val="32"/>
        </w:rPr>
        <w:t>child’s</w:t>
      </w:r>
      <w:r>
        <w:rPr>
          <w:spacing w:val="-4"/>
          <w:sz w:val="32"/>
        </w:rPr>
        <w:t xml:space="preserve"> </w:t>
      </w:r>
      <w:r>
        <w:rPr>
          <w:sz w:val="32"/>
        </w:rPr>
        <w:t>class</w:t>
      </w:r>
      <w:r>
        <w:rPr>
          <w:spacing w:val="-4"/>
          <w:sz w:val="32"/>
        </w:rPr>
        <w:t xml:space="preserve"> </w:t>
      </w:r>
      <w:r>
        <w:rPr>
          <w:sz w:val="32"/>
        </w:rPr>
        <w:t>teacher</w:t>
      </w:r>
      <w:r>
        <w:rPr>
          <w:spacing w:val="-6"/>
          <w:sz w:val="32"/>
        </w:rPr>
        <w:t xml:space="preserve"> </w:t>
      </w:r>
      <w:r>
        <w:rPr>
          <w:sz w:val="32"/>
        </w:rPr>
        <w:t>to</w:t>
      </w:r>
      <w:r>
        <w:rPr>
          <w:spacing w:val="-69"/>
          <w:sz w:val="32"/>
        </w:rPr>
        <w:t xml:space="preserve"> </w:t>
      </w:r>
      <w:r>
        <w:rPr>
          <w:sz w:val="32"/>
        </w:rPr>
        <w:t>share any concerns you have about</w:t>
      </w:r>
      <w:r>
        <w:rPr>
          <w:spacing w:val="1"/>
          <w:sz w:val="32"/>
        </w:rPr>
        <w:t xml:space="preserve"> </w:t>
      </w:r>
      <w:r>
        <w:rPr>
          <w:sz w:val="32"/>
        </w:rPr>
        <w:t>your</w:t>
      </w:r>
      <w:r>
        <w:rPr>
          <w:spacing w:val="-8"/>
          <w:sz w:val="32"/>
        </w:rPr>
        <w:t xml:space="preserve"> </w:t>
      </w:r>
      <w:r>
        <w:rPr>
          <w:sz w:val="32"/>
        </w:rPr>
        <w:t>child’s</w:t>
      </w:r>
      <w:r>
        <w:rPr>
          <w:spacing w:val="-7"/>
          <w:sz w:val="32"/>
        </w:rPr>
        <w:t xml:space="preserve"> </w:t>
      </w:r>
      <w:r>
        <w:rPr>
          <w:sz w:val="32"/>
        </w:rPr>
        <w:t>learning</w:t>
      </w:r>
      <w:r>
        <w:rPr>
          <w:spacing w:val="-6"/>
          <w:sz w:val="32"/>
        </w:rPr>
        <w:t xml:space="preserve"> </w:t>
      </w:r>
      <w:r>
        <w:rPr>
          <w:sz w:val="32"/>
        </w:rPr>
        <w:t>or</w:t>
      </w:r>
      <w:r>
        <w:rPr>
          <w:spacing w:val="-7"/>
          <w:sz w:val="32"/>
        </w:rPr>
        <w:t xml:space="preserve"> </w:t>
      </w:r>
      <w:proofErr w:type="spellStart"/>
      <w:r>
        <w:rPr>
          <w:sz w:val="32"/>
        </w:rPr>
        <w:t>behaviour</w:t>
      </w:r>
      <w:proofErr w:type="spellEnd"/>
      <w:r>
        <w:rPr>
          <w:sz w:val="32"/>
        </w:rPr>
        <w:t>.</w:t>
      </w:r>
    </w:p>
    <w:p w14:paraId="198A8D68" w14:textId="2C82D8F2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19"/>
        <w:ind w:left="387" w:right="329" w:hanging="284"/>
        <w:rPr>
          <w:sz w:val="32"/>
        </w:rPr>
      </w:pPr>
      <w:r>
        <w:rPr>
          <w:sz w:val="32"/>
        </w:rPr>
        <w:t>Speak</w:t>
      </w:r>
      <w:r>
        <w:rPr>
          <w:spacing w:val="-5"/>
          <w:sz w:val="32"/>
        </w:rPr>
        <w:t xml:space="preserve"> </w:t>
      </w:r>
      <w:r>
        <w:rPr>
          <w:sz w:val="32"/>
        </w:rPr>
        <w:t>to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1"/>
          <w:sz w:val="32"/>
        </w:rPr>
        <w:t xml:space="preserve"> </w:t>
      </w:r>
      <w:r>
        <w:rPr>
          <w:sz w:val="32"/>
        </w:rPr>
        <w:t>member</w:t>
      </w:r>
      <w:r>
        <w:rPr>
          <w:spacing w:val="-6"/>
          <w:sz w:val="32"/>
        </w:rPr>
        <w:t xml:space="preserve"> </w:t>
      </w:r>
      <w:r>
        <w:rPr>
          <w:sz w:val="32"/>
        </w:rPr>
        <w:t>of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 w:rsidR="00477E0B">
        <w:rPr>
          <w:sz w:val="32"/>
        </w:rPr>
        <w:t>Senior Leadership</w:t>
      </w:r>
      <w:r>
        <w:rPr>
          <w:sz w:val="32"/>
        </w:rPr>
        <w:t xml:space="preserve"> Team if you need</w:t>
      </w:r>
      <w:r>
        <w:rPr>
          <w:spacing w:val="1"/>
          <w:sz w:val="32"/>
        </w:rPr>
        <w:t xml:space="preserve"> </w:t>
      </w:r>
      <w:proofErr w:type="gramStart"/>
      <w:r>
        <w:rPr>
          <w:sz w:val="32"/>
        </w:rPr>
        <w:t>pastoral</w:t>
      </w:r>
      <w:r w:rsidR="00477E0B">
        <w:rPr>
          <w:sz w:val="32"/>
        </w:rPr>
        <w:t xml:space="preserve"> </w:t>
      </w:r>
      <w:r>
        <w:rPr>
          <w:spacing w:val="-70"/>
          <w:sz w:val="32"/>
        </w:rPr>
        <w:t xml:space="preserve"> </w:t>
      </w:r>
      <w:r>
        <w:rPr>
          <w:sz w:val="32"/>
        </w:rPr>
        <w:t>support</w:t>
      </w:r>
      <w:proofErr w:type="gramEnd"/>
      <w:r>
        <w:rPr>
          <w:sz w:val="32"/>
        </w:rPr>
        <w:t>.</w:t>
      </w:r>
    </w:p>
    <w:p w14:paraId="735F882C" w14:textId="1B7855EF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20"/>
        <w:ind w:left="387" w:right="152" w:hanging="284"/>
        <w:rPr>
          <w:sz w:val="32"/>
        </w:rPr>
      </w:pPr>
      <w:r>
        <w:rPr>
          <w:sz w:val="32"/>
        </w:rPr>
        <w:t>Speak</w:t>
      </w:r>
      <w:r>
        <w:rPr>
          <w:spacing w:val="-5"/>
          <w:sz w:val="32"/>
        </w:rPr>
        <w:t xml:space="preserve"> </w:t>
      </w:r>
      <w:r>
        <w:rPr>
          <w:sz w:val="32"/>
        </w:rPr>
        <w:t>to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3"/>
          <w:sz w:val="32"/>
        </w:rPr>
        <w:t xml:space="preserve"> </w:t>
      </w:r>
      <w:r>
        <w:rPr>
          <w:sz w:val="32"/>
        </w:rPr>
        <w:t>Headteacher</w:t>
      </w:r>
      <w:r>
        <w:rPr>
          <w:spacing w:val="-6"/>
          <w:sz w:val="32"/>
        </w:rPr>
        <w:t xml:space="preserve"> </w:t>
      </w:r>
      <w:r>
        <w:rPr>
          <w:sz w:val="32"/>
        </w:rPr>
        <w:t>or</w:t>
      </w:r>
      <w:r>
        <w:rPr>
          <w:spacing w:val="-6"/>
          <w:sz w:val="32"/>
        </w:rPr>
        <w:t xml:space="preserve"> </w:t>
      </w:r>
      <w:r w:rsidR="00477E0B">
        <w:rPr>
          <w:sz w:val="32"/>
        </w:rPr>
        <w:t xml:space="preserve">Assistant </w:t>
      </w:r>
      <w:r>
        <w:rPr>
          <w:sz w:val="32"/>
        </w:rPr>
        <w:t>Headteacher</w:t>
      </w:r>
      <w:r w:rsidR="00477E0B">
        <w:rPr>
          <w:sz w:val="32"/>
        </w:rPr>
        <w:t>s</w:t>
      </w:r>
      <w:r>
        <w:rPr>
          <w:sz w:val="32"/>
        </w:rPr>
        <w:t xml:space="preserve"> if you have serious</w:t>
      </w:r>
      <w:r>
        <w:rPr>
          <w:spacing w:val="1"/>
          <w:sz w:val="32"/>
        </w:rPr>
        <w:t xml:space="preserve"> </w:t>
      </w:r>
      <w:r>
        <w:rPr>
          <w:sz w:val="32"/>
        </w:rPr>
        <w:t>concerns</w:t>
      </w:r>
      <w:r>
        <w:rPr>
          <w:spacing w:val="-9"/>
          <w:sz w:val="32"/>
        </w:rPr>
        <w:t xml:space="preserve"> </w:t>
      </w:r>
      <w:r>
        <w:rPr>
          <w:sz w:val="32"/>
        </w:rPr>
        <w:t>about</w:t>
      </w:r>
      <w:r>
        <w:rPr>
          <w:spacing w:val="-8"/>
          <w:sz w:val="32"/>
        </w:rPr>
        <w:t xml:space="preserve"> </w:t>
      </w:r>
      <w:r>
        <w:rPr>
          <w:sz w:val="32"/>
        </w:rPr>
        <w:t>your</w:t>
      </w:r>
      <w:r>
        <w:rPr>
          <w:spacing w:val="-8"/>
          <w:sz w:val="32"/>
        </w:rPr>
        <w:t xml:space="preserve"> </w:t>
      </w:r>
      <w:r>
        <w:rPr>
          <w:sz w:val="32"/>
        </w:rPr>
        <w:t>child’s</w:t>
      </w:r>
      <w:r>
        <w:rPr>
          <w:spacing w:val="-9"/>
          <w:sz w:val="32"/>
        </w:rPr>
        <w:t xml:space="preserve"> </w:t>
      </w:r>
      <w:r>
        <w:rPr>
          <w:sz w:val="32"/>
        </w:rPr>
        <w:t>welfare.</w:t>
      </w:r>
    </w:p>
    <w:p w14:paraId="32F8056F" w14:textId="77777777" w:rsidR="00A649E6" w:rsidRPr="00477E0B" w:rsidRDefault="000D184D">
      <w:pPr>
        <w:pStyle w:val="Heading2"/>
        <w:spacing w:before="271" w:line="439" w:lineRule="exact"/>
        <w:rPr>
          <w:color w:val="0070C0"/>
        </w:rPr>
      </w:pPr>
      <w:r w:rsidRPr="00477E0B">
        <w:rPr>
          <w:color w:val="0070C0"/>
        </w:rPr>
        <w:t>Breaching</w:t>
      </w:r>
      <w:r w:rsidRPr="00477E0B">
        <w:rPr>
          <w:color w:val="0070C0"/>
          <w:spacing w:val="-4"/>
        </w:rPr>
        <w:t xml:space="preserve"> </w:t>
      </w:r>
      <w:r w:rsidRPr="00477E0B">
        <w:rPr>
          <w:color w:val="0070C0"/>
        </w:rPr>
        <w:t>the</w:t>
      </w:r>
      <w:r w:rsidRPr="00477E0B">
        <w:rPr>
          <w:color w:val="0070C0"/>
          <w:spacing w:val="-3"/>
        </w:rPr>
        <w:t xml:space="preserve"> </w:t>
      </w:r>
      <w:r w:rsidRPr="00477E0B">
        <w:rPr>
          <w:color w:val="0070C0"/>
        </w:rPr>
        <w:t>code</w:t>
      </w:r>
      <w:r w:rsidRPr="00477E0B">
        <w:rPr>
          <w:color w:val="0070C0"/>
          <w:spacing w:val="-4"/>
        </w:rPr>
        <w:t xml:space="preserve"> </w:t>
      </w:r>
      <w:r w:rsidRPr="00477E0B">
        <w:rPr>
          <w:color w:val="0070C0"/>
        </w:rPr>
        <w:t>of</w:t>
      </w:r>
      <w:r w:rsidRPr="00477E0B">
        <w:rPr>
          <w:color w:val="0070C0"/>
          <w:spacing w:val="-3"/>
        </w:rPr>
        <w:t xml:space="preserve"> </w:t>
      </w:r>
      <w:r w:rsidRPr="00477E0B">
        <w:rPr>
          <w:color w:val="0070C0"/>
        </w:rPr>
        <w:t>conduct</w:t>
      </w:r>
    </w:p>
    <w:p w14:paraId="6FF53A21" w14:textId="6D3F2CF1" w:rsidR="00A649E6" w:rsidRDefault="000D184D">
      <w:pPr>
        <w:ind w:left="104" w:right="198"/>
        <w:rPr>
          <w:sz w:val="32"/>
        </w:rPr>
      </w:pPr>
      <w:r>
        <w:rPr>
          <w:sz w:val="32"/>
        </w:rPr>
        <w:t xml:space="preserve">If </w:t>
      </w:r>
      <w:r w:rsidR="00477E0B">
        <w:rPr>
          <w:sz w:val="32"/>
        </w:rPr>
        <w:t>EGJS</w:t>
      </w:r>
      <w:r>
        <w:rPr>
          <w:sz w:val="32"/>
        </w:rPr>
        <w:t xml:space="preserve"> suspects, or becom</w:t>
      </w:r>
      <w:r w:rsidR="00477E0B">
        <w:rPr>
          <w:sz w:val="32"/>
        </w:rPr>
        <w:t xml:space="preserve">es </w:t>
      </w:r>
      <w:r>
        <w:rPr>
          <w:sz w:val="32"/>
        </w:rPr>
        <w:t>aware,</w:t>
      </w:r>
      <w:r>
        <w:rPr>
          <w:spacing w:val="-8"/>
          <w:sz w:val="32"/>
        </w:rPr>
        <w:t xml:space="preserve"> </w:t>
      </w:r>
      <w:r>
        <w:rPr>
          <w:sz w:val="32"/>
        </w:rPr>
        <w:t>that</w:t>
      </w:r>
      <w:r>
        <w:rPr>
          <w:spacing w:val="-6"/>
          <w:sz w:val="32"/>
        </w:rPr>
        <w:t xml:space="preserve"> </w:t>
      </w:r>
      <w:r>
        <w:rPr>
          <w:sz w:val="32"/>
        </w:rPr>
        <w:t>a</w:t>
      </w:r>
      <w:r>
        <w:rPr>
          <w:spacing w:val="-6"/>
          <w:sz w:val="32"/>
        </w:rPr>
        <w:t xml:space="preserve"> </w:t>
      </w:r>
      <w:r>
        <w:rPr>
          <w:sz w:val="32"/>
        </w:rPr>
        <w:t>parent</w:t>
      </w:r>
      <w:r>
        <w:rPr>
          <w:spacing w:val="-6"/>
          <w:sz w:val="32"/>
        </w:rPr>
        <w:t xml:space="preserve"> </w:t>
      </w:r>
      <w:r>
        <w:rPr>
          <w:sz w:val="32"/>
        </w:rPr>
        <w:t>has</w:t>
      </w:r>
      <w:r>
        <w:rPr>
          <w:spacing w:val="-6"/>
          <w:sz w:val="32"/>
        </w:rPr>
        <w:t xml:space="preserve"> </w:t>
      </w:r>
      <w:r>
        <w:rPr>
          <w:sz w:val="32"/>
        </w:rPr>
        <w:t>breached</w:t>
      </w:r>
      <w:r w:rsidR="00477E0B">
        <w:rPr>
          <w:spacing w:val="-6"/>
          <w:sz w:val="32"/>
        </w:rPr>
        <w:t xml:space="preserve"> </w:t>
      </w:r>
      <w:proofErr w:type="gramStart"/>
      <w:r w:rsidR="00477E0B">
        <w:rPr>
          <w:spacing w:val="-6"/>
          <w:sz w:val="32"/>
        </w:rPr>
        <w:t xml:space="preserve">our </w:t>
      </w:r>
      <w:r>
        <w:rPr>
          <w:spacing w:val="-69"/>
          <w:sz w:val="32"/>
        </w:rPr>
        <w:t xml:space="preserve"> </w:t>
      </w:r>
      <w:r>
        <w:rPr>
          <w:sz w:val="32"/>
        </w:rPr>
        <w:t>code</w:t>
      </w:r>
      <w:proofErr w:type="gramEnd"/>
      <w:r>
        <w:rPr>
          <w:sz w:val="32"/>
        </w:rPr>
        <w:t xml:space="preserve"> of conduct, the school may then:</w:t>
      </w:r>
    </w:p>
    <w:p w14:paraId="2DC3F6C8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46"/>
        <w:ind w:left="387" w:hanging="284"/>
        <w:rPr>
          <w:sz w:val="32"/>
        </w:rPr>
      </w:pPr>
      <w:r>
        <w:rPr>
          <w:sz w:val="32"/>
        </w:rPr>
        <w:t>Send</w:t>
      </w:r>
      <w:r>
        <w:rPr>
          <w:spacing w:val="-7"/>
          <w:sz w:val="32"/>
        </w:rPr>
        <w:t xml:space="preserve"> </w:t>
      </w:r>
      <w:r>
        <w:rPr>
          <w:sz w:val="32"/>
        </w:rPr>
        <w:t>a</w:t>
      </w:r>
      <w:r>
        <w:rPr>
          <w:spacing w:val="-6"/>
          <w:sz w:val="32"/>
        </w:rPr>
        <w:t xml:space="preserve"> </w:t>
      </w:r>
      <w:r>
        <w:rPr>
          <w:sz w:val="32"/>
        </w:rPr>
        <w:t>warning</w:t>
      </w:r>
      <w:r>
        <w:rPr>
          <w:spacing w:val="-6"/>
          <w:sz w:val="32"/>
        </w:rPr>
        <w:t xml:space="preserve"> </w:t>
      </w:r>
      <w:r>
        <w:rPr>
          <w:sz w:val="32"/>
        </w:rPr>
        <w:t>letter</w:t>
      </w:r>
      <w:r>
        <w:rPr>
          <w:spacing w:val="-7"/>
          <w:sz w:val="32"/>
        </w:rPr>
        <w:t xml:space="preserve"> </w:t>
      </w:r>
      <w:r>
        <w:rPr>
          <w:sz w:val="32"/>
        </w:rPr>
        <w:t>to</w:t>
      </w:r>
      <w:r>
        <w:rPr>
          <w:spacing w:val="-7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proofErr w:type="gramStart"/>
      <w:r>
        <w:rPr>
          <w:sz w:val="32"/>
        </w:rPr>
        <w:t>parent</w:t>
      </w:r>
      <w:proofErr w:type="gramEnd"/>
    </w:p>
    <w:p w14:paraId="51DF149F" w14:textId="057A4AE5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"/>
        <w:ind w:left="387" w:right="193" w:hanging="284"/>
        <w:rPr>
          <w:sz w:val="32"/>
        </w:rPr>
      </w:pPr>
      <w:r>
        <w:rPr>
          <w:sz w:val="32"/>
        </w:rPr>
        <w:t>Invite the parent to school to meet</w:t>
      </w:r>
      <w:r>
        <w:rPr>
          <w:spacing w:val="1"/>
          <w:sz w:val="32"/>
        </w:rPr>
        <w:t xml:space="preserve"> </w:t>
      </w:r>
      <w:r>
        <w:rPr>
          <w:sz w:val="32"/>
        </w:rPr>
        <w:t>with</w:t>
      </w:r>
      <w:r>
        <w:rPr>
          <w:spacing w:val="-6"/>
          <w:sz w:val="32"/>
        </w:rPr>
        <w:t xml:space="preserve"> </w:t>
      </w:r>
      <w:r>
        <w:rPr>
          <w:sz w:val="32"/>
        </w:rPr>
        <w:t>a</w:t>
      </w:r>
      <w:r>
        <w:rPr>
          <w:spacing w:val="-4"/>
          <w:sz w:val="32"/>
        </w:rPr>
        <w:t xml:space="preserve"> </w:t>
      </w:r>
      <w:r>
        <w:rPr>
          <w:sz w:val="32"/>
        </w:rPr>
        <w:t>senior</w:t>
      </w:r>
      <w:r>
        <w:rPr>
          <w:spacing w:val="-5"/>
          <w:sz w:val="32"/>
        </w:rPr>
        <w:t xml:space="preserve"> </w:t>
      </w:r>
      <w:r>
        <w:rPr>
          <w:sz w:val="32"/>
        </w:rPr>
        <w:t>member</w:t>
      </w:r>
      <w:r>
        <w:rPr>
          <w:spacing w:val="-7"/>
          <w:sz w:val="32"/>
        </w:rPr>
        <w:t xml:space="preserve"> </w:t>
      </w:r>
      <w:r>
        <w:rPr>
          <w:sz w:val="32"/>
        </w:rPr>
        <w:t>of</w:t>
      </w:r>
      <w:r>
        <w:rPr>
          <w:spacing w:val="-5"/>
          <w:sz w:val="32"/>
        </w:rPr>
        <w:t xml:space="preserve"> </w:t>
      </w:r>
      <w:r>
        <w:rPr>
          <w:sz w:val="32"/>
        </w:rPr>
        <w:t>staff</w:t>
      </w:r>
      <w:r>
        <w:rPr>
          <w:spacing w:val="-4"/>
          <w:sz w:val="32"/>
        </w:rPr>
        <w:t xml:space="preserve"> </w:t>
      </w:r>
      <w:r>
        <w:rPr>
          <w:sz w:val="32"/>
        </w:rPr>
        <w:t>or</w:t>
      </w:r>
      <w:r>
        <w:rPr>
          <w:spacing w:val="-6"/>
          <w:sz w:val="32"/>
        </w:rPr>
        <w:t xml:space="preserve"> </w:t>
      </w:r>
      <w:r>
        <w:rPr>
          <w:sz w:val="32"/>
        </w:rPr>
        <w:t>the</w:t>
      </w:r>
      <w:r>
        <w:rPr>
          <w:spacing w:val="-70"/>
          <w:sz w:val="32"/>
        </w:rPr>
        <w:t xml:space="preserve"> </w:t>
      </w:r>
      <w:proofErr w:type="gramStart"/>
      <w:r w:rsidR="00477E0B">
        <w:rPr>
          <w:sz w:val="32"/>
        </w:rPr>
        <w:t>H</w:t>
      </w:r>
      <w:r>
        <w:rPr>
          <w:sz w:val="32"/>
        </w:rPr>
        <w:t>eadteacher</w:t>
      </w:r>
      <w:proofErr w:type="gramEnd"/>
    </w:p>
    <w:p w14:paraId="7626F9EA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ind w:left="387" w:right="289" w:hanging="284"/>
        <w:rPr>
          <w:sz w:val="32"/>
        </w:rPr>
      </w:pPr>
      <w:r>
        <w:rPr>
          <w:sz w:val="32"/>
        </w:rPr>
        <w:t>Contact</w:t>
      </w:r>
      <w:r>
        <w:rPr>
          <w:spacing w:val="-13"/>
          <w:sz w:val="32"/>
        </w:rPr>
        <w:t xml:space="preserve"> </w:t>
      </w:r>
      <w:r>
        <w:rPr>
          <w:sz w:val="32"/>
        </w:rPr>
        <w:t>the</w:t>
      </w:r>
      <w:r>
        <w:rPr>
          <w:spacing w:val="-12"/>
          <w:sz w:val="32"/>
        </w:rPr>
        <w:t xml:space="preserve"> </w:t>
      </w:r>
      <w:r>
        <w:rPr>
          <w:sz w:val="32"/>
        </w:rPr>
        <w:t>appropriate</w:t>
      </w:r>
      <w:r>
        <w:rPr>
          <w:spacing w:val="-12"/>
          <w:sz w:val="32"/>
        </w:rPr>
        <w:t xml:space="preserve"> </w:t>
      </w:r>
      <w:r>
        <w:rPr>
          <w:sz w:val="32"/>
        </w:rPr>
        <w:t>authorities</w:t>
      </w:r>
      <w:r>
        <w:rPr>
          <w:spacing w:val="-70"/>
          <w:sz w:val="32"/>
        </w:rPr>
        <w:t xml:space="preserve"> </w:t>
      </w:r>
      <w:r>
        <w:rPr>
          <w:sz w:val="32"/>
        </w:rPr>
        <w:t>(in</w:t>
      </w:r>
      <w:r>
        <w:rPr>
          <w:spacing w:val="-3"/>
          <w:sz w:val="32"/>
        </w:rPr>
        <w:t xml:space="preserve"> </w:t>
      </w:r>
      <w:r>
        <w:rPr>
          <w:sz w:val="32"/>
        </w:rPr>
        <w:t>cases</w:t>
      </w:r>
      <w:r>
        <w:rPr>
          <w:spacing w:val="-1"/>
          <w:sz w:val="32"/>
        </w:rPr>
        <w:t xml:space="preserve"> </w:t>
      </w:r>
      <w:r>
        <w:rPr>
          <w:sz w:val="32"/>
        </w:rPr>
        <w:t>of</w:t>
      </w:r>
      <w:r>
        <w:rPr>
          <w:spacing w:val="-3"/>
          <w:sz w:val="32"/>
        </w:rPr>
        <w:t xml:space="preserve"> </w:t>
      </w:r>
      <w:r>
        <w:rPr>
          <w:sz w:val="32"/>
        </w:rPr>
        <w:t xml:space="preserve">criminal </w:t>
      </w:r>
      <w:proofErr w:type="spellStart"/>
      <w:r>
        <w:rPr>
          <w:sz w:val="32"/>
        </w:rPr>
        <w:t>behaviour</w:t>
      </w:r>
      <w:proofErr w:type="spellEnd"/>
      <w:r>
        <w:rPr>
          <w:sz w:val="32"/>
        </w:rPr>
        <w:t>)</w:t>
      </w:r>
    </w:p>
    <w:p w14:paraId="504E8443" w14:textId="48438B73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spacing w:before="1"/>
        <w:ind w:left="387" w:right="364" w:hanging="284"/>
        <w:rPr>
          <w:sz w:val="32"/>
        </w:rPr>
      </w:pPr>
      <w:r>
        <w:rPr>
          <w:sz w:val="32"/>
        </w:rPr>
        <w:t xml:space="preserve">Seek advice from </w:t>
      </w:r>
      <w:r w:rsidR="00477E0B">
        <w:rPr>
          <w:sz w:val="32"/>
        </w:rPr>
        <w:t>our</w:t>
      </w:r>
      <w:r>
        <w:rPr>
          <w:spacing w:val="1"/>
          <w:sz w:val="32"/>
        </w:rPr>
        <w:t xml:space="preserve"> </w:t>
      </w:r>
      <w:r>
        <w:rPr>
          <w:sz w:val="32"/>
        </w:rPr>
        <w:t>legal</w:t>
      </w:r>
      <w:r>
        <w:rPr>
          <w:spacing w:val="-12"/>
          <w:sz w:val="32"/>
        </w:rPr>
        <w:t xml:space="preserve"> </w:t>
      </w:r>
      <w:r>
        <w:rPr>
          <w:sz w:val="32"/>
        </w:rPr>
        <w:t>team</w:t>
      </w:r>
      <w:r>
        <w:rPr>
          <w:spacing w:val="-10"/>
          <w:sz w:val="32"/>
        </w:rPr>
        <w:t xml:space="preserve"> </w:t>
      </w:r>
      <w:r>
        <w:rPr>
          <w:sz w:val="32"/>
        </w:rPr>
        <w:t>regarding</w:t>
      </w:r>
      <w:r>
        <w:rPr>
          <w:spacing w:val="-10"/>
          <w:sz w:val="32"/>
        </w:rPr>
        <w:t xml:space="preserve"> </w:t>
      </w:r>
      <w:r>
        <w:rPr>
          <w:sz w:val="32"/>
        </w:rPr>
        <w:t>further</w:t>
      </w:r>
      <w:r>
        <w:rPr>
          <w:spacing w:val="-12"/>
          <w:sz w:val="32"/>
        </w:rPr>
        <w:t xml:space="preserve"> </w:t>
      </w:r>
      <w:r>
        <w:rPr>
          <w:sz w:val="32"/>
        </w:rPr>
        <w:t>actio</w:t>
      </w:r>
      <w:r w:rsidR="00477E0B">
        <w:rPr>
          <w:sz w:val="32"/>
        </w:rPr>
        <w:t xml:space="preserve">n </w:t>
      </w:r>
      <w:r>
        <w:rPr>
          <w:sz w:val="32"/>
        </w:rPr>
        <w:t>(in cases of conduct that may be</w:t>
      </w:r>
      <w:r>
        <w:rPr>
          <w:spacing w:val="1"/>
          <w:sz w:val="32"/>
        </w:rPr>
        <w:t xml:space="preserve"> </w:t>
      </w:r>
      <w:proofErr w:type="spellStart"/>
      <w:r>
        <w:rPr>
          <w:sz w:val="32"/>
        </w:rPr>
        <w:t>libellous</w:t>
      </w:r>
      <w:proofErr w:type="spellEnd"/>
      <w:r>
        <w:rPr>
          <w:spacing w:val="-2"/>
          <w:sz w:val="32"/>
        </w:rPr>
        <w:t xml:space="preserve"> </w:t>
      </w:r>
      <w:r>
        <w:rPr>
          <w:sz w:val="32"/>
        </w:rPr>
        <w:t>or</w:t>
      </w:r>
      <w:r>
        <w:rPr>
          <w:spacing w:val="-3"/>
          <w:sz w:val="32"/>
        </w:rPr>
        <w:t xml:space="preserve"> </w:t>
      </w:r>
      <w:r>
        <w:rPr>
          <w:sz w:val="32"/>
        </w:rPr>
        <w:t>slanderous)</w:t>
      </w:r>
    </w:p>
    <w:p w14:paraId="6F34DAB9" w14:textId="77777777" w:rsidR="00A649E6" w:rsidRDefault="000D184D">
      <w:pPr>
        <w:pStyle w:val="ListParagraph"/>
        <w:numPr>
          <w:ilvl w:val="0"/>
          <w:numId w:val="1"/>
        </w:numPr>
        <w:tabs>
          <w:tab w:val="left" w:pos="388"/>
        </w:tabs>
        <w:ind w:left="387" w:hanging="284"/>
        <w:rPr>
          <w:sz w:val="32"/>
        </w:rPr>
      </w:pPr>
      <w:r>
        <w:rPr>
          <w:sz w:val="32"/>
        </w:rPr>
        <w:t>Ban</w:t>
      </w:r>
      <w:r>
        <w:rPr>
          <w:spacing w:val="-5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parent</w:t>
      </w:r>
      <w:r>
        <w:rPr>
          <w:spacing w:val="-5"/>
          <w:sz w:val="32"/>
        </w:rPr>
        <w:t xml:space="preserve"> </w:t>
      </w:r>
      <w:r>
        <w:rPr>
          <w:sz w:val="32"/>
        </w:rPr>
        <w:t>from</w:t>
      </w:r>
      <w:r>
        <w:rPr>
          <w:spacing w:val="-4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school</w:t>
      </w:r>
      <w:r>
        <w:rPr>
          <w:spacing w:val="-4"/>
          <w:sz w:val="32"/>
        </w:rPr>
        <w:t xml:space="preserve"> </w:t>
      </w:r>
      <w:proofErr w:type="gramStart"/>
      <w:r>
        <w:rPr>
          <w:sz w:val="32"/>
        </w:rPr>
        <w:t>site</w:t>
      </w:r>
      <w:proofErr w:type="gramEnd"/>
    </w:p>
    <w:sectPr w:rsidR="00A649E6">
      <w:pgSz w:w="16840" w:h="11910" w:orient="landscape"/>
      <w:pgMar w:top="620" w:right="540" w:bottom="0" w:left="520" w:header="720" w:footer="720" w:gutter="0"/>
      <w:cols w:num="3" w:space="720" w:equalWidth="0">
        <w:col w:w="4648" w:space="559"/>
        <w:col w:w="4634" w:space="663"/>
        <w:col w:w="527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E225B"/>
    <w:multiLevelType w:val="hybridMultilevel"/>
    <w:tmpl w:val="5684859C"/>
    <w:lvl w:ilvl="0" w:tplc="3E64087A">
      <w:numFmt w:val="bullet"/>
      <w:lvlText w:val=""/>
      <w:lvlJc w:val="left"/>
      <w:pPr>
        <w:ind w:left="670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91A1328">
      <w:numFmt w:val="bullet"/>
      <w:lvlText w:val="•"/>
      <w:lvlJc w:val="left"/>
      <w:pPr>
        <w:ind w:left="1338" w:hanging="567"/>
      </w:pPr>
      <w:rPr>
        <w:rFonts w:hint="default"/>
        <w:lang w:val="en-US" w:eastAsia="en-US" w:bidi="ar-SA"/>
      </w:rPr>
    </w:lvl>
    <w:lvl w:ilvl="2" w:tplc="3134E18C">
      <w:numFmt w:val="bullet"/>
      <w:lvlText w:val="•"/>
      <w:lvlJc w:val="left"/>
      <w:pPr>
        <w:ind w:left="1997" w:hanging="567"/>
      </w:pPr>
      <w:rPr>
        <w:rFonts w:hint="default"/>
        <w:lang w:val="en-US" w:eastAsia="en-US" w:bidi="ar-SA"/>
      </w:rPr>
    </w:lvl>
    <w:lvl w:ilvl="3" w:tplc="36D4CD76">
      <w:numFmt w:val="bullet"/>
      <w:lvlText w:val="•"/>
      <w:lvlJc w:val="left"/>
      <w:pPr>
        <w:ind w:left="2655" w:hanging="567"/>
      </w:pPr>
      <w:rPr>
        <w:rFonts w:hint="default"/>
        <w:lang w:val="en-US" w:eastAsia="en-US" w:bidi="ar-SA"/>
      </w:rPr>
    </w:lvl>
    <w:lvl w:ilvl="4" w:tplc="B09CDA04">
      <w:numFmt w:val="bullet"/>
      <w:lvlText w:val="•"/>
      <w:lvlJc w:val="left"/>
      <w:pPr>
        <w:ind w:left="3314" w:hanging="567"/>
      </w:pPr>
      <w:rPr>
        <w:rFonts w:hint="default"/>
        <w:lang w:val="en-US" w:eastAsia="en-US" w:bidi="ar-SA"/>
      </w:rPr>
    </w:lvl>
    <w:lvl w:ilvl="5" w:tplc="644413F6">
      <w:numFmt w:val="bullet"/>
      <w:lvlText w:val="•"/>
      <w:lvlJc w:val="left"/>
      <w:pPr>
        <w:ind w:left="3973" w:hanging="567"/>
      </w:pPr>
      <w:rPr>
        <w:rFonts w:hint="default"/>
        <w:lang w:val="en-US" w:eastAsia="en-US" w:bidi="ar-SA"/>
      </w:rPr>
    </w:lvl>
    <w:lvl w:ilvl="6" w:tplc="233C1BC8">
      <w:numFmt w:val="bullet"/>
      <w:lvlText w:val="•"/>
      <w:lvlJc w:val="left"/>
      <w:pPr>
        <w:ind w:left="4631" w:hanging="567"/>
      </w:pPr>
      <w:rPr>
        <w:rFonts w:hint="default"/>
        <w:lang w:val="en-US" w:eastAsia="en-US" w:bidi="ar-SA"/>
      </w:rPr>
    </w:lvl>
    <w:lvl w:ilvl="7" w:tplc="426440DA">
      <w:numFmt w:val="bullet"/>
      <w:lvlText w:val="•"/>
      <w:lvlJc w:val="left"/>
      <w:pPr>
        <w:ind w:left="5290" w:hanging="567"/>
      </w:pPr>
      <w:rPr>
        <w:rFonts w:hint="default"/>
        <w:lang w:val="en-US" w:eastAsia="en-US" w:bidi="ar-SA"/>
      </w:rPr>
    </w:lvl>
    <w:lvl w:ilvl="8" w:tplc="53E4E5BE">
      <w:numFmt w:val="bullet"/>
      <w:lvlText w:val="•"/>
      <w:lvlJc w:val="left"/>
      <w:pPr>
        <w:ind w:left="5949" w:hanging="567"/>
      </w:pPr>
      <w:rPr>
        <w:rFonts w:hint="default"/>
        <w:lang w:val="en-US" w:eastAsia="en-US" w:bidi="ar-SA"/>
      </w:rPr>
    </w:lvl>
  </w:abstractNum>
  <w:num w:numId="1" w16cid:durableId="1429810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9E6"/>
    <w:rsid w:val="000D184D"/>
    <w:rsid w:val="00477E0B"/>
    <w:rsid w:val="005475A0"/>
    <w:rsid w:val="00A6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0A0F6"/>
  <w15:docId w15:val="{FBB89325-AD99-4851-94DD-C32E97E8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3"/>
      <w:ind w:left="103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spacing w:before="2"/>
      <w:ind w:left="104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87"/>
    </w:pPr>
    <w:rPr>
      <w:sz w:val="36"/>
      <w:szCs w:val="36"/>
    </w:rPr>
  </w:style>
  <w:style w:type="paragraph" w:styleId="Title">
    <w:name w:val="Title"/>
    <w:basedOn w:val="Normal"/>
    <w:uiPriority w:val="10"/>
    <w:qFormat/>
    <w:pPr>
      <w:spacing w:before="508"/>
      <w:ind w:left="93" w:right="703"/>
      <w:jc w:val="center"/>
    </w:pPr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387" w:hanging="284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7E0B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477E0B"/>
    <w:rPr>
      <w:kern w:val="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Flatman</dc:creator>
  <cp:lastModifiedBy>Rebecca Colbourne</cp:lastModifiedBy>
  <cp:revision>2</cp:revision>
  <dcterms:created xsi:type="dcterms:W3CDTF">2023-10-11T12:47:00Z</dcterms:created>
  <dcterms:modified xsi:type="dcterms:W3CDTF">2023-10-11T12:47:00Z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Creator">
    <vt:lpwstr>Microsoft® Publisher for Microsoft 365</vt:lpwstr>
  </property>
  <property fmtid="{D5CDD505-2E9C-101B-9397-08002B2CF9AE}" pid="4" name="LastSaved">
    <vt:filetime>2023-10-11T00:00:00Z</vt:filetime>
  </property>
</Properties>
</file>